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FA13" w14:textId="7CDB77B5" w:rsidR="00B440FE" w:rsidRPr="00F458E3" w:rsidRDefault="000B4631">
      <w:pPr>
        <w:rPr>
          <w:rFonts w:ascii="Arial" w:eastAsia="Times New Roman" w:hAnsi="Arial" w:cs="Arial"/>
        </w:rPr>
      </w:pPr>
      <w:r w:rsidRPr="00F458E3">
        <w:rPr>
          <w:rFonts w:ascii="Arial" w:eastAsia="Times New Roman" w:hAnsi="Arial" w:cs="Arial"/>
          <w:noProof/>
        </w:rPr>
        <mc:AlternateContent>
          <mc:Choice Requires="wps">
            <w:drawing>
              <wp:anchor distT="45720" distB="45720" distL="114300" distR="114300" simplePos="0" relativeHeight="251658321" behindDoc="1" locked="0" layoutInCell="1" allowOverlap="1" wp14:anchorId="5BF7C9F7" wp14:editId="65D4ECF8">
                <wp:simplePos x="0" y="0"/>
                <wp:positionH relativeFrom="column">
                  <wp:posOffset>5521960</wp:posOffset>
                </wp:positionH>
                <wp:positionV relativeFrom="paragraph">
                  <wp:posOffset>-248285</wp:posOffset>
                </wp:positionV>
                <wp:extent cx="1151890" cy="322580"/>
                <wp:effectExtent l="0" t="0" r="10160" b="2032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22580"/>
                        </a:xfrm>
                        <a:prstGeom prst="rect">
                          <a:avLst/>
                        </a:prstGeom>
                        <a:solidFill>
                          <a:srgbClr val="FFFFFF"/>
                        </a:solidFill>
                        <a:ln w="9525">
                          <a:solidFill>
                            <a:schemeClr val="bg1"/>
                          </a:solidFill>
                          <a:miter lim="800000"/>
                          <a:headEnd/>
                          <a:tailEnd/>
                        </a:ln>
                      </wps:spPr>
                      <wps:txbx>
                        <w:txbxContent>
                          <w:p w14:paraId="0D3B83E3" w14:textId="05B8B921" w:rsidR="00395C1A" w:rsidRPr="000A1AB8" w:rsidRDefault="006E795D" w:rsidP="00ED0095">
                            <w:r>
                              <w:t>3</w:t>
                            </w:r>
                            <w:r w:rsidR="000B4631" w:rsidRPr="000A1AB8">
                              <w:t>/202</w:t>
                            </w: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7C9F7" id="_x0000_t202" coordsize="21600,21600" o:spt="202" path="m,l,21600r21600,l21600,xe">
                <v:stroke joinstyle="miter"/>
                <v:path gradientshapeok="t" o:connecttype="rect"/>
              </v:shapetype>
              <v:shape id="Text Box 2" o:spid="_x0000_s1026" type="#_x0000_t202" style="position:absolute;margin-left:434.8pt;margin-top:-19.55pt;width:90.7pt;height:25.4pt;z-index:-2516581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YFQIAAB4EAAAOAAAAZHJzL2Uyb0RvYy54bWysU9uO0zAQfUfiHyy/0zShhTZqulq6FCEt&#10;F2nhAxzHSSxsj7HdJsvXM3a63VLeEHmwPJnxmZkzZzY3o1bkKJyXYCqaz+aUCMOhkaar6Pdv+1cr&#10;SnxgpmEKjKjoo/D0ZvvyxWawpSigB9UIRxDE+HKwFe1DsGWWed4LzfwMrDDobMFpFtB0XdY4NiC6&#10;Vlkxn7/JBnCNdcCF9/j3bnLSbcJvW8HDl7b1IhBVUawtpNOls45ntt2wsnPM9pKfymD/UIVm0mDS&#10;M9QdC4wcnPwLSkvuwEMbZhx0Bm0ruUg9YDf5/Kqbh55ZkXpBcrw90+T/Hyz/fHywXx0J4zsYcYCp&#10;CW/vgf/wxMCuZ6YTt87B0AvWYOI8UpYN1penp5FqX/oIUg+foMEhs0OABDS2TkdWsE+C6DiAxzPp&#10;YgyEx5T5Ml+t0cXR97oolqs0lYyVT6+t8+GDAE3ipaIOh5rQ2fHeh1gNK59CYjIPSjZ7qVQyXFfv&#10;lCNHhgLYpy81cBWmDBkqul4Wy4mAPyCiFsUZpO4mCq4QtAwoZCV1RVfz+E3Siqy9N02SWWBSTXes&#10;WJkTjZG5icMw1iMGRjpraB6RUAeTYHHB8NKD+0XJgGKtqP95YE5Qoj4aHMo6XyyiupOxWL4t0HCX&#10;nvrSwwxHqIoGSqbrLqSNiHwZuMXhtTLx+lzJqVYUYaL7tDBR5Zd2inpe6+1vAAAA//8DAFBLAwQU&#10;AAYACAAAACEAlU6d2+AAAAALAQAADwAAAGRycy9kb3ducmV2LnhtbEyPTU/DMAyG70j8h8hI3Lak&#10;fJS1NJ0QiN0QoqDBMW1MW9E4VZNthV+Pd4KbLT96/bzFenaD2OMUek8akqUCgdR421Or4e31cbEC&#10;EaIhawZPqOEbA6zL05PC5NYf6AX3VWwFh1DIjYYuxjGXMjQdOhOWfkTi26efnIm8Tq20kzlwuBvk&#10;hVKpdKYn/tCZEe87bL6qndMQGpVun6+q7XstN/iTWfvwsXnS+vxsvrsFEXGOfzAc9VkdSnaq/Y5s&#10;EIOGVZqljGpYXGYJiCOhrhOuV/OU3IAsC/m/Q/kLAAD//wMAUEsBAi0AFAAGAAgAAAAhALaDOJL+&#10;AAAA4QEAABMAAAAAAAAAAAAAAAAAAAAAAFtDb250ZW50X1R5cGVzXS54bWxQSwECLQAUAAYACAAA&#10;ACEAOP0h/9YAAACUAQAACwAAAAAAAAAAAAAAAAAvAQAAX3JlbHMvLnJlbHNQSwECLQAUAAYACAAA&#10;ACEAyCf32BUCAAAeBAAADgAAAAAAAAAAAAAAAAAuAgAAZHJzL2Uyb0RvYy54bWxQSwECLQAUAAYA&#10;CAAAACEAlU6d2+AAAAALAQAADwAAAAAAAAAAAAAAAABvBAAAZHJzL2Rvd25yZXYueG1sUEsFBgAA&#10;AAAEAAQA8wAAAHwFAAAAAA==&#10;" strokecolor="white [3212]">
                <v:textbox>
                  <w:txbxContent>
                    <w:p w14:paraId="0D3B83E3" w14:textId="05B8B921" w:rsidR="00395C1A" w:rsidRPr="000A1AB8" w:rsidRDefault="006E795D" w:rsidP="00ED0095">
                      <w:r>
                        <w:t>3</w:t>
                      </w:r>
                      <w:r w:rsidR="000B4631" w:rsidRPr="000A1AB8">
                        <w:t>/202</w:t>
                      </w:r>
                      <w:r>
                        <w:t>5</w:t>
                      </w:r>
                    </w:p>
                  </w:txbxContent>
                </v:textbox>
              </v:shape>
            </w:pict>
          </mc:Fallback>
        </mc:AlternateContent>
      </w:r>
      <w:r w:rsidR="00D35F4D" w:rsidRPr="00F458E3">
        <w:rPr>
          <w:rFonts w:ascii="Arial" w:eastAsia="Times New Roman" w:hAnsi="Arial" w:cs="Arial"/>
        </w:rPr>
        <w:t>Use of this R</w:t>
      </w:r>
      <w:r w:rsidR="00810198" w:rsidRPr="00F458E3">
        <w:rPr>
          <w:rFonts w:ascii="Arial" w:eastAsia="Times New Roman" w:hAnsi="Arial" w:cs="Arial"/>
        </w:rPr>
        <w:t>FQ is not required.  RFQ is customizable and an editable version can be found</w:t>
      </w:r>
      <w:r w:rsidR="00F458E3">
        <w:rPr>
          <w:rFonts w:ascii="Arial" w:eastAsia="Times New Roman" w:hAnsi="Arial" w:cs="Arial"/>
        </w:rPr>
        <w:t xml:space="preserve"> at: </w:t>
      </w:r>
      <w:hyperlink r:id="rId11" w:history="1">
        <w:r w:rsidR="00F458E3" w:rsidRPr="00563BBE">
          <w:rPr>
            <w:rStyle w:val="Hyperlink"/>
            <w:rFonts w:ascii="Arial" w:eastAsia="Times New Roman" w:hAnsi="Arial" w:cs="Arial"/>
          </w:rPr>
          <w:t>https://www.dirtandgravel.psu.edu/general-resources/driving-surface-aggregate-dsa</w:t>
        </w:r>
      </w:hyperlink>
      <w:r w:rsidR="00F458E3">
        <w:rPr>
          <w:rFonts w:ascii="Arial" w:eastAsia="Times New Roman" w:hAnsi="Arial" w:cs="Arial"/>
        </w:rPr>
        <w:t xml:space="preserve"> </w:t>
      </w:r>
      <w:r w:rsidR="00F458E3" w:rsidRPr="00F458E3">
        <w:rPr>
          <w:rFonts w:ascii="Arial" w:eastAsia="Times New Roman" w:hAnsi="Arial" w:cs="Arial"/>
        </w:rPr>
        <w:t xml:space="preserve"> </w:t>
      </w:r>
    </w:p>
    <w:p w14:paraId="0B294C68" w14:textId="3C244513" w:rsidR="00B440FE" w:rsidRPr="009B26F4" w:rsidRDefault="00B440FE" w:rsidP="00B440FE">
      <w:pPr>
        <w:spacing w:after="0" w:line="240" w:lineRule="auto"/>
        <w:jc w:val="center"/>
        <w:rPr>
          <w:rFonts w:ascii="Arial" w:eastAsia="Times New Roman" w:hAnsi="Arial" w:cs="Arial"/>
          <w:b/>
          <w:bCs/>
        </w:rPr>
      </w:pPr>
      <w:r w:rsidRPr="009B26F4">
        <w:rPr>
          <w:rFonts w:ascii="Arial" w:eastAsia="Times New Roman" w:hAnsi="Arial" w:cs="Arial"/>
          <w:b/>
          <w:bCs/>
        </w:rPr>
        <w:t>REQUEST FOR QUOTE (RFQ)</w:t>
      </w:r>
      <w:r w:rsidR="00ED0095" w:rsidRPr="00ED0095">
        <w:rPr>
          <w:rFonts w:ascii="Arial" w:hAnsi="Arial" w:cs="Arial"/>
          <w:i/>
          <w:noProof/>
          <w:sz w:val="21"/>
          <w:szCs w:val="21"/>
        </w:rPr>
        <w:t xml:space="preserve"> </w:t>
      </w:r>
    </w:p>
    <w:p w14:paraId="4A64E362" w14:textId="77777777" w:rsidR="00B440FE" w:rsidRPr="009B26F4" w:rsidRDefault="00B440FE" w:rsidP="00B440FE">
      <w:pPr>
        <w:spacing w:after="0" w:line="240" w:lineRule="auto"/>
        <w:jc w:val="center"/>
        <w:rPr>
          <w:rFonts w:ascii="Arial" w:eastAsia="Times New Roman" w:hAnsi="Arial" w:cs="Arial"/>
          <w:b/>
          <w:bCs/>
        </w:rPr>
      </w:pPr>
    </w:p>
    <w:p w14:paraId="1B7409E2" w14:textId="3F07C338" w:rsidR="00B440FE" w:rsidRPr="009B26F4" w:rsidRDefault="00B440FE" w:rsidP="00B440FE">
      <w:pPr>
        <w:spacing w:after="0" w:line="240" w:lineRule="auto"/>
        <w:jc w:val="center"/>
        <w:rPr>
          <w:rFonts w:ascii="Arial" w:eastAsia="Times New Roman" w:hAnsi="Arial" w:cs="Arial"/>
          <w:b/>
          <w:bCs/>
        </w:rPr>
      </w:pPr>
      <w:r>
        <w:rPr>
          <w:rFonts w:ascii="Arial" w:eastAsia="Times New Roman" w:hAnsi="Arial" w:cs="Arial"/>
          <w:b/>
          <w:bCs/>
        </w:rPr>
        <w:t xml:space="preserve">DELIVER, </w:t>
      </w:r>
      <w:r w:rsidRPr="009B26F4">
        <w:rPr>
          <w:rFonts w:ascii="Arial" w:eastAsia="Times New Roman" w:hAnsi="Arial" w:cs="Arial"/>
          <w:b/>
          <w:bCs/>
        </w:rPr>
        <w:t>PLACE</w:t>
      </w:r>
      <w:r>
        <w:rPr>
          <w:rFonts w:ascii="Arial" w:eastAsia="Times New Roman" w:hAnsi="Arial" w:cs="Arial"/>
          <w:b/>
          <w:bCs/>
        </w:rPr>
        <w:t>,</w:t>
      </w:r>
      <w:r w:rsidRPr="009B26F4">
        <w:rPr>
          <w:rFonts w:ascii="Arial" w:eastAsia="Times New Roman" w:hAnsi="Arial" w:cs="Arial"/>
          <w:b/>
          <w:bCs/>
        </w:rPr>
        <w:t xml:space="preserve"> AND COMPACT DRIVING SURFACE AGGREGATE (DSA) </w:t>
      </w:r>
    </w:p>
    <w:p w14:paraId="4DABF06D" w14:textId="77777777" w:rsidR="00B440FE" w:rsidRPr="009B26F4" w:rsidRDefault="00B440FE" w:rsidP="00B440FE">
      <w:pPr>
        <w:spacing w:after="0" w:line="240" w:lineRule="auto"/>
        <w:jc w:val="center"/>
        <w:rPr>
          <w:rFonts w:ascii="Arial" w:eastAsia="Times New Roman" w:hAnsi="Arial" w:cs="Arial"/>
          <w:b/>
          <w:bCs/>
        </w:rPr>
      </w:pPr>
    </w:p>
    <w:p w14:paraId="583370D2" w14:textId="77777777" w:rsidR="00B440FE" w:rsidRPr="009B26F4" w:rsidRDefault="00B440FE" w:rsidP="00B440FE">
      <w:pPr>
        <w:spacing w:after="0" w:line="240" w:lineRule="auto"/>
        <w:jc w:val="center"/>
        <w:rPr>
          <w:rFonts w:ascii="Arial" w:eastAsia="Times New Roman" w:hAnsi="Arial" w:cs="Arial"/>
          <w:bCs/>
        </w:rPr>
      </w:pPr>
      <w:r w:rsidRPr="009B26F4">
        <w:rPr>
          <w:rFonts w:ascii="Arial" w:eastAsia="Times New Roman" w:hAnsi="Arial" w:cs="Arial"/>
          <w:bCs/>
        </w:rPr>
        <w:t>_______________________________</w:t>
      </w:r>
    </w:p>
    <w:p w14:paraId="487BFF5B" w14:textId="77777777" w:rsidR="00B440FE" w:rsidRPr="00B440FE" w:rsidRDefault="00B440FE" w:rsidP="00B440FE">
      <w:pPr>
        <w:spacing w:after="0" w:line="240" w:lineRule="auto"/>
        <w:jc w:val="center"/>
        <w:rPr>
          <w:rFonts w:ascii="Arial" w:eastAsia="Times New Roman" w:hAnsi="Arial" w:cs="Arial"/>
          <w:bCs/>
          <w:i/>
          <w:sz w:val="20"/>
        </w:rPr>
      </w:pPr>
      <w:r w:rsidRPr="009B26F4">
        <w:rPr>
          <w:rFonts w:ascii="Arial" w:eastAsia="Times New Roman" w:hAnsi="Arial" w:cs="Arial"/>
          <w:bCs/>
          <w:sz w:val="20"/>
        </w:rPr>
        <w:t xml:space="preserve"> </w:t>
      </w:r>
      <w:r w:rsidRPr="00B440FE">
        <w:rPr>
          <w:rFonts w:ascii="Arial" w:eastAsia="Times New Roman" w:hAnsi="Arial" w:cs="Arial"/>
          <w:bCs/>
          <w:i/>
          <w:sz w:val="20"/>
        </w:rPr>
        <w:t>(ROAD NAME(S) &amp; ID #)</w:t>
      </w:r>
    </w:p>
    <w:p w14:paraId="58002272" w14:textId="77777777" w:rsidR="00B440FE" w:rsidRPr="009B26F4" w:rsidRDefault="00B440FE" w:rsidP="00B440FE">
      <w:pPr>
        <w:spacing w:after="0" w:line="240" w:lineRule="auto"/>
        <w:jc w:val="center"/>
        <w:rPr>
          <w:rFonts w:ascii="Arial" w:eastAsia="Times New Roman" w:hAnsi="Arial" w:cs="Arial"/>
          <w:b/>
          <w:bCs/>
        </w:rPr>
      </w:pPr>
      <w:r w:rsidRPr="009B26F4">
        <w:rPr>
          <w:rFonts w:ascii="Arial" w:eastAsia="Times New Roman" w:hAnsi="Arial" w:cs="Arial"/>
          <w:b/>
          <w:bCs/>
        </w:rPr>
        <w:t xml:space="preserve"> </w:t>
      </w:r>
    </w:p>
    <w:p w14:paraId="183647D5" w14:textId="77777777" w:rsidR="00B440FE" w:rsidRPr="009B26F4" w:rsidRDefault="00B440FE" w:rsidP="00B440FE">
      <w:pPr>
        <w:spacing w:after="0" w:line="240" w:lineRule="auto"/>
        <w:jc w:val="center"/>
        <w:rPr>
          <w:rFonts w:ascii="Arial" w:eastAsia="Times New Roman" w:hAnsi="Arial" w:cs="Arial"/>
          <w:bCs/>
          <w:u w:val="single"/>
        </w:rPr>
      </w:pPr>
      <w:r w:rsidRPr="009B26F4">
        <w:rPr>
          <w:rFonts w:ascii="Arial" w:eastAsia="Times New Roman" w:hAnsi="Arial" w:cs="Arial"/>
          <w:bCs/>
          <w:u w:val="single"/>
        </w:rPr>
        <w:t>_________________________________</w:t>
      </w:r>
    </w:p>
    <w:p w14:paraId="756E76BD" w14:textId="77777777" w:rsidR="00B440FE" w:rsidRPr="00B440FE" w:rsidRDefault="00B440FE" w:rsidP="00B440FE">
      <w:pPr>
        <w:spacing w:after="0" w:line="240" w:lineRule="auto"/>
        <w:jc w:val="center"/>
        <w:rPr>
          <w:rFonts w:ascii="Arial" w:eastAsia="Times New Roman" w:hAnsi="Arial" w:cs="Arial"/>
          <w:bCs/>
          <w:i/>
        </w:rPr>
      </w:pPr>
      <w:r w:rsidRPr="00B440FE">
        <w:rPr>
          <w:rFonts w:ascii="Arial" w:eastAsia="Times New Roman" w:hAnsi="Arial" w:cs="Arial"/>
          <w:bCs/>
          <w:i/>
        </w:rPr>
        <w:t xml:space="preserve"> (</w:t>
      </w:r>
      <w:r w:rsidRPr="00B440FE">
        <w:rPr>
          <w:rFonts w:ascii="Arial" w:eastAsia="Times New Roman" w:hAnsi="Arial" w:cs="Arial"/>
          <w:bCs/>
          <w:i/>
          <w:sz w:val="20"/>
        </w:rPr>
        <w:t>NAME OF MUNICIPALITY &amp; COUNTY</w:t>
      </w:r>
      <w:r w:rsidRPr="00B440FE">
        <w:rPr>
          <w:rFonts w:ascii="Arial" w:eastAsia="Times New Roman" w:hAnsi="Arial" w:cs="Arial"/>
          <w:bCs/>
          <w:i/>
        </w:rPr>
        <w:t xml:space="preserve">) </w:t>
      </w:r>
    </w:p>
    <w:p w14:paraId="29CE31FD" w14:textId="77777777" w:rsidR="00B440FE" w:rsidRPr="009B26F4" w:rsidRDefault="00B440FE" w:rsidP="00B440FE">
      <w:pPr>
        <w:spacing w:after="0" w:line="240" w:lineRule="auto"/>
        <w:rPr>
          <w:rFonts w:ascii="Arial" w:eastAsia="Times New Roman" w:hAnsi="Arial" w:cs="Arial"/>
        </w:rPr>
      </w:pPr>
    </w:p>
    <w:p w14:paraId="66607E2A" w14:textId="77777777" w:rsidR="00B440FE" w:rsidRPr="009B26F4" w:rsidRDefault="00B440FE" w:rsidP="00B440FE">
      <w:pPr>
        <w:spacing w:after="0" w:line="240" w:lineRule="auto"/>
        <w:rPr>
          <w:rFonts w:ascii="Arial" w:eastAsia="Times New Roman" w:hAnsi="Arial" w:cs="Arial"/>
        </w:rPr>
      </w:pPr>
    </w:p>
    <w:p w14:paraId="1ED5077F" w14:textId="77777777" w:rsidR="00B440FE" w:rsidRPr="009B26F4" w:rsidRDefault="00B440FE" w:rsidP="00B440FE">
      <w:pPr>
        <w:numPr>
          <w:ilvl w:val="0"/>
          <w:numId w:val="11"/>
        </w:numPr>
        <w:spacing w:after="0" w:line="360" w:lineRule="auto"/>
        <w:ind w:left="360"/>
        <w:rPr>
          <w:rFonts w:ascii="Arial" w:eastAsia="Times New Roman" w:hAnsi="Arial" w:cs="Arial"/>
          <w:b/>
          <w:bCs/>
        </w:rPr>
      </w:pPr>
      <w:r w:rsidRPr="009B26F4">
        <w:rPr>
          <w:rFonts w:ascii="Arial" w:eastAsia="Times New Roman" w:hAnsi="Arial" w:cs="Arial"/>
          <w:b/>
          <w:bCs/>
        </w:rPr>
        <w:t>SCOPE OF WORK:</w:t>
      </w:r>
    </w:p>
    <w:p w14:paraId="6D8D5EBD" w14:textId="2F9B336E" w:rsidR="00B440FE" w:rsidRDefault="00B440FE" w:rsidP="00B440FE">
      <w:pPr>
        <w:spacing w:after="0" w:line="360" w:lineRule="auto"/>
        <w:ind w:left="360"/>
        <w:rPr>
          <w:rFonts w:ascii="Arial" w:eastAsia="Times New Roman" w:hAnsi="Arial" w:cs="Arial"/>
        </w:rPr>
      </w:pPr>
      <w:r w:rsidRPr="009B26F4">
        <w:rPr>
          <w:rFonts w:ascii="Arial" w:eastAsia="Times New Roman" w:hAnsi="Arial" w:cs="Arial"/>
        </w:rPr>
        <w:t>_____________</w:t>
      </w:r>
      <w:r>
        <w:rPr>
          <w:rFonts w:ascii="Arial" w:eastAsia="Times New Roman" w:hAnsi="Arial" w:cs="Arial"/>
        </w:rPr>
        <w:t>______</w:t>
      </w:r>
      <w:r w:rsidRPr="009B26F4">
        <w:rPr>
          <w:rFonts w:ascii="Arial" w:eastAsia="Times New Roman" w:hAnsi="Arial" w:cs="Arial"/>
        </w:rPr>
        <w:t xml:space="preserve">_ (hereinafter referred to as “Owner”), requires services to deliver, </w:t>
      </w:r>
    </w:p>
    <w:p w14:paraId="1B9717F0" w14:textId="77777777" w:rsidR="00B440FE" w:rsidRPr="009B26F4" w:rsidRDefault="00B440FE" w:rsidP="00B440FE">
      <w:pPr>
        <w:spacing w:after="0" w:line="360" w:lineRule="auto"/>
        <w:ind w:left="360"/>
        <w:rPr>
          <w:rFonts w:ascii="Arial" w:eastAsia="Times New Roman" w:hAnsi="Arial" w:cs="Arial"/>
        </w:rPr>
      </w:pPr>
      <w:r w:rsidRPr="009B26F4">
        <w:rPr>
          <w:rFonts w:ascii="Arial" w:eastAsia="Times New Roman" w:hAnsi="Arial" w:cs="Arial"/>
        </w:rPr>
        <w:t xml:space="preserve">place and compact  approximately ______________ tons of DSA, to </w:t>
      </w:r>
    </w:p>
    <w:p w14:paraId="188304B1" w14:textId="77777777" w:rsidR="00B440FE" w:rsidRPr="009B26F4" w:rsidRDefault="00B440FE" w:rsidP="00B440FE">
      <w:pPr>
        <w:spacing w:after="0" w:line="360" w:lineRule="auto"/>
        <w:ind w:left="360"/>
        <w:rPr>
          <w:rFonts w:ascii="Arial" w:eastAsia="Times New Roman" w:hAnsi="Arial" w:cs="Arial"/>
        </w:rPr>
      </w:pPr>
      <w:r w:rsidRPr="009B26F4">
        <w:rPr>
          <w:rFonts w:ascii="Arial" w:eastAsia="Times New Roman" w:hAnsi="Arial" w:cs="Arial"/>
        </w:rPr>
        <w:t>_______________________________________________________________________</w:t>
      </w:r>
    </w:p>
    <w:p w14:paraId="43A92F50" w14:textId="77777777" w:rsidR="00B440FE" w:rsidRPr="009B26F4" w:rsidRDefault="00B440FE" w:rsidP="00B440FE">
      <w:pPr>
        <w:spacing w:after="0" w:line="240" w:lineRule="auto"/>
        <w:ind w:firstLine="360"/>
        <w:rPr>
          <w:rFonts w:ascii="Arial" w:eastAsia="Times New Roman" w:hAnsi="Arial" w:cs="Arial"/>
        </w:rPr>
      </w:pPr>
      <w:r w:rsidRPr="009B26F4">
        <w:rPr>
          <w:rFonts w:ascii="Arial" w:eastAsia="Times New Roman" w:hAnsi="Arial" w:cs="Arial"/>
        </w:rPr>
        <w:t>_______________________________________________________________________</w:t>
      </w:r>
    </w:p>
    <w:p w14:paraId="4C88EC99" w14:textId="77777777" w:rsidR="00B440FE" w:rsidRPr="009B26F4" w:rsidRDefault="00B440FE" w:rsidP="00B440FE">
      <w:pPr>
        <w:spacing w:after="0" w:line="240" w:lineRule="auto"/>
        <w:ind w:left="360" w:hanging="360"/>
        <w:jc w:val="center"/>
        <w:rPr>
          <w:rFonts w:ascii="Arial" w:eastAsia="Times New Roman" w:hAnsi="Arial" w:cs="Arial"/>
          <w:i/>
        </w:rPr>
      </w:pPr>
      <w:r w:rsidRPr="009B26F4">
        <w:rPr>
          <w:rFonts w:ascii="Arial" w:eastAsia="Times New Roman" w:hAnsi="Arial" w:cs="Arial"/>
          <w:i/>
        </w:rPr>
        <w:t xml:space="preserve"> (Project Location – describe exact location of placement)</w:t>
      </w:r>
    </w:p>
    <w:p w14:paraId="3BE98FEF" w14:textId="77777777" w:rsidR="00B440FE" w:rsidRPr="009B26F4" w:rsidRDefault="00B440FE" w:rsidP="00B440FE">
      <w:pPr>
        <w:spacing w:after="0" w:line="240" w:lineRule="auto"/>
        <w:ind w:left="360" w:hanging="360"/>
        <w:rPr>
          <w:rFonts w:ascii="Arial" w:eastAsia="Times New Roman" w:hAnsi="Arial" w:cs="Arial"/>
        </w:rPr>
      </w:pPr>
    </w:p>
    <w:p w14:paraId="0A43A250" w14:textId="77777777" w:rsidR="00B440FE" w:rsidRPr="009B26F4" w:rsidRDefault="00B440FE" w:rsidP="00B440FE">
      <w:pPr>
        <w:numPr>
          <w:ilvl w:val="0"/>
          <w:numId w:val="11"/>
        </w:numPr>
        <w:spacing w:after="0" w:line="240" w:lineRule="auto"/>
        <w:ind w:left="360"/>
        <w:rPr>
          <w:rFonts w:ascii="Arial" w:eastAsia="Times New Roman" w:hAnsi="Arial" w:cs="Arial"/>
          <w:b/>
          <w:bCs/>
        </w:rPr>
      </w:pPr>
      <w:r w:rsidRPr="009B26F4">
        <w:rPr>
          <w:rFonts w:ascii="Arial" w:eastAsia="Times New Roman" w:hAnsi="Arial" w:cs="Arial"/>
          <w:b/>
          <w:bCs/>
        </w:rPr>
        <w:t>CONTRACT TASKS:</w:t>
      </w:r>
    </w:p>
    <w:p w14:paraId="5FB68C69" w14:textId="77777777" w:rsidR="00B440FE" w:rsidRPr="009B26F4" w:rsidRDefault="00B440FE" w:rsidP="00B440FE">
      <w:pPr>
        <w:numPr>
          <w:ilvl w:val="1"/>
          <w:numId w:val="11"/>
        </w:numPr>
        <w:spacing w:after="0" w:line="240" w:lineRule="auto"/>
        <w:ind w:left="720"/>
        <w:rPr>
          <w:rFonts w:ascii="Arial" w:eastAsia="Times New Roman" w:hAnsi="Arial" w:cs="Arial"/>
        </w:rPr>
      </w:pPr>
      <w:r w:rsidRPr="009B26F4">
        <w:rPr>
          <w:rFonts w:ascii="Arial" w:eastAsia="Times New Roman" w:hAnsi="Arial" w:cs="Arial"/>
        </w:rPr>
        <w:t>Work shall include, but is not necessarily limited to, the furnishing of all labor, superintendence, materials, tools and equipment, miscellaneous items and performing all work necessary to complete all construction to the satisfaction of, and subject to the approval of, the Owner.</w:t>
      </w:r>
    </w:p>
    <w:p w14:paraId="79357E91" w14:textId="77777777" w:rsidR="00B440FE" w:rsidRPr="009B26F4" w:rsidRDefault="00B440FE" w:rsidP="00B440FE">
      <w:pPr>
        <w:spacing w:after="0" w:line="240" w:lineRule="auto"/>
        <w:ind w:left="360"/>
        <w:rPr>
          <w:rFonts w:ascii="Arial" w:eastAsia="Times New Roman" w:hAnsi="Arial" w:cs="Arial"/>
        </w:rPr>
      </w:pPr>
    </w:p>
    <w:p w14:paraId="14458C7F" w14:textId="77777777" w:rsidR="00B440FE" w:rsidRPr="009B26F4" w:rsidRDefault="00B440FE" w:rsidP="00B440FE">
      <w:pPr>
        <w:numPr>
          <w:ilvl w:val="0"/>
          <w:numId w:val="11"/>
        </w:numPr>
        <w:spacing w:after="0" w:line="240" w:lineRule="auto"/>
        <w:ind w:left="360"/>
        <w:rPr>
          <w:rFonts w:ascii="Arial" w:eastAsia="Times New Roman" w:hAnsi="Arial" w:cs="Arial"/>
          <w:b/>
        </w:rPr>
      </w:pPr>
      <w:r>
        <w:rPr>
          <w:rFonts w:ascii="Arial" w:eastAsia="Times New Roman" w:hAnsi="Arial" w:cs="Arial"/>
          <w:b/>
        </w:rPr>
        <w:t xml:space="preserve">STATE CONVERSATION COMMISSION (SCC) </w:t>
      </w:r>
      <w:r w:rsidRPr="009B26F4">
        <w:rPr>
          <w:rFonts w:ascii="Arial" w:eastAsia="Times New Roman" w:hAnsi="Arial" w:cs="Arial"/>
          <w:b/>
        </w:rPr>
        <w:t>DSA SPECIFICATIONS:</w:t>
      </w:r>
    </w:p>
    <w:p w14:paraId="6213B754" w14:textId="77777777" w:rsidR="00B440FE" w:rsidRPr="009B26F4" w:rsidRDefault="00B440FE" w:rsidP="00B440FE">
      <w:pPr>
        <w:numPr>
          <w:ilvl w:val="0"/>
          <w:numId w:val="13"/>
        </w:numPr>
        <w:spacing w:after="0" w:line="240" w:lineRule="auto"/>
        <w:rPr>
          <w:rFonts w:ascii="Arial" w:eastAsia="Times New Roman" w:hAnsi="Arial" w:cs="Arial"/>
        </w:rPr>
      </w:pPr>
      <w:r w:rsidRPr="009B26F4">
        <w:rPr>
          <w:rFonts w:ascii="Arial" w:eastAsia="Times New Roman" w:hAnsi="Arial" w:cs="Arial"/>
        </w:rPr>
        <w:t xml:space="preserve">All components of the aggregate mix are to be derived by crushing parent rock material.  Contractors </w:t>
      </w:r>
      <w:r w:rsidRPr="009B26F4">
        <w:rPr>
          <w:rFonts w:ascii="Arial" w:eastAsia="Times New Roman" w:hAnsi="Arial" w:cs="Arial"/>
          <w:b/>
          <w:bCs/>
        </w:rPr>
        <w:t xml:space="preserve">must provide </w:t>
      </w:r>
      <w:r w:rsidRPr="009B26F4">
        <w:rPr>
          <w:rFonts w:ascii="Arial" w:eastAsia="Times New Roman" w:hAnsi="Arial" w:cs="Arial"/>
          <w:b/>
          <w:bCs/>
          <w:u w:val="single"/>
        </w:rPr>
        <w:t>a</w:t>
      </w:r>
      <w:r w:rsidRPr="009B26F4">
        <w:rPr>
          <w:rFonts w:ascii="Arial" w:eastAsia="Times New Roman" w:hAnsi="Arial" w:cs="Arial"/>
          <w:b/>
          <w:u w:val="single"/>
        </w:rPr>
        <w:t xml:space="preserve"> properly executed SCC DSA Certification Form (attached)</w:t>
      </w:r>
      <w:r w:rsidRPr="009B26F4">
        <w:rPr>
          <w:rFonts w:ascii="Arial" w:eastAsia="Times New Roman" w:hAnsi="Arial" w:cs="Arial"/>
        </w:rPr>
        <w:t xml:space="preserve"> at the time their bid is submitted committing that they can provide DSA material that meets the following criteria.</w:t>
      </w:r>
    </w:p>
    <w:p w14:paraId="296CEB35" w14:textId="77777777" w:rsidR="00B440FE" w:rsidRPr="009B26F4" w:rsidRDefault="00B440FE" w:rsidP="00B440FE">
      <w:pPr>
        <w:numPr>
          <w:ilvl w:val="0"/>
          <w:numId w:val="13"/>
        </w:numPr>
        <w:spacing w:after="0" w:line="240" w:lineRule="auto"/>
        <w:rPr>
          <w:rFonts w:ascii="Arial" w:eastAsia="Times New Roman" w:hAnsi="Arial" w:cs="Arial"/>
        </w:rPr>
      </w:pPr>
      <w:r w:rsidRPr="009B26F4">
        <w:rPr>
          <w:rFonts w:ascii="Arial" w:eastAsia="Times New Roman" w:hAnsi="Arial" w:cs="Arial"/>
          <w:u w:val="single"/>
        </w:rPr>
        <w:t>Materials</w:t>
      </w:r>
      <w:r w:rsidRPr="009B26F4">
        <w:rPr>
          <w:rFonts w:ascii="Arial" w:eastAsia="Times New Roman" w:hAnsi="Arial" w:cs="Arial"/>
          <w:b/>
        </w:rPr>
        <w:t>:</w:t>
      </w:r>
      <w:r w:rsidRPr="009B26F4">
        <w:rPr>
          <w:rFonts w:ascii="Arial" w:eastAsia="Times New Roman" w:hAnsi="Arial" w:cs="Arial"/>
        </w:rPr>
        <w:t xml:space="preserve">  </w:t>
      </w:r>
      <w:r w:rsidRPr="002227FE">
        <w:rPr>
          <w:rFonts w:ascii="Arial" w:eastAsia="Times New Roman" w:hAnsi="Arial" w:cs="Arial"/>
        </w:rPr>
        <w:t xml:space="preserve">Material to be used on the project shall be tested </w:t>
      </w:r>
      <w:r w:rsidRPr="002227FE">
        <w:rPr>
          <w:rFonts w:ascii="Arial" w:eastAsia="Times New Roman" w:hAnsi="Arial" w:cs="Arial"/>
          <w:b/>
        </w:rPr>
        <w:t xml:space="preserve">prior to delivery </w:t>
      </w:r>
      <w:r w:rsidRPr="002227FE">
        <w:rPr>
          <w:rFonts w:ascii="Arial" w:eastAsia="Times New Roman" w:hAnsi="Arial" w:cs="Arial"/>
        </w:rPr>
        <w:t>by an independent lab that has no affiliation with the source quarry.  Samples shall be obtained by Conservation District (CD) Staff, Center for Dirt and Gravel Road Studies (CDGRS) staff or otherwise approved by the SCC.  Material must meet the following requirements</w:t>
      </w:r>
      <w:r w:rsidRPr="009B26F4">
        <w:rPr>
          <w:rFonts w:ascii="Arial" w:eastAsia="Times New Roman" w:hAnsi="Arial" w:cs="Arial"/>
        </w:rPr>
        <w:t>:</w:t>
      </w:r>
    </w:p>
    <w:p w14:paraId="36162684" w14:textId="77777777" w:rsidR="00B440FE" w:rsidRPr="009B26F4" w:rsidRDefault="00B440FE" w:rsidP="00B440FE">
      <w:pPr>
        <w:numPr>
          <w:ilvl w:val="0"/>
          <w:numId w:val="13"/>
        </w:numPr>
        <w:spacing w:after="0" w:line="240" w:lineRule="auto"/>
        <w:rPr>
          <w:rFonts w:ascii="Arial" w:eastAsia="Times New Roman" w:hAnsi="Arial" w:cs="Arial"/>
        </w:rPr>
      </w:pPr>
      <w:r w:rsidRPr="009B26F4">
        <w:rPr>
          <w:rFonts w:ascii="Arial" w:eastAsia="Times New Roman" w:hAnsi="Arial" w:cs="Arial"/>
          <w:u w:val="single"/>
        </w:rPr>
        <w:t>Gradation</w:t>
      </w:r>
      <w:r w:rsidRPr="009B26F4">
        <w:rPr>
          <w:rFonts w:ascii="Arial" w:eastAsia="Times New Roman" w:hAnsi="Arial" w:cs="Arial"/>
          <w:b/>
        </w:rPr>
        <w:t>:</w:t>
      </w:r>
      <w:r w:rsidRPr="009B26F4">
        <w:rPr>
          <w:rFonts w:ascii="Arial" w:eastAsia="Times New Roman" w:hAnsi="Arial" w:cs="Arial"/>
        </w:rPr>
        <w:t xml:space="preserve">  The required amounts and allowed ranges, determined by weight, for various size particles are:</w:t>
      </w:r>
    </w:p>
    <w:p w14:paraId="0AD053B3" w14:textId="77777777" w:rsidR="00B440FE" w:rsidRPr="009B26F4" w:rsidRDefault="00B440FE" w:rsidP="00B440FE">
      <w:pPr>
        <w:spacing w:after="0" w:line="240" w:lineRule="auto"/>
        <w:ind w:left="1440"/>
        <w:rPr>
          <w:rFonts w:ascii="Arial" w:eastAsia="Times New Roman" w:hAnsi="Arial" w:cs="Arial"/>
          <w:b/>
          <w:bCs/>
          <w:i/>
          <w:iCs/>
          <w:u w:val="single"/>
        </w:rPr>
      </w:pPr>
      <w:r w:rsidRPr="009B26F4">
        <w:rPr>
          <w:rFonts w:ascii="Arial" w:eastAsia="Times New Roman" w:hAnsi="Arial" w:cs="Arial"/>
          <w:b/>
          <w:bCs/>
          <w:i/>
          <w:iCs/>
          <w:u w:val="single"/>
        </w:rPr>
        <w:t>Passing Sieve</w:t>
      </w:r>
      <w:r w:rsidRPr="009B26F4">
        <w:rPr>
          <w:rFonts w:ascii="Arial" w:eastAsia="Times New Roman" w:hAnsi="Arial" w:cs="Arial"/>
          <w:b/>
          <w:bCs/>
          <w:i/>
          <w:iCs/>
        </w:rPr>
        <w:tab/>
        <w:t xml:space="preserve">        </w:t>
      </w:r>
      <w:r w:rsidRPr="009B26F4">
        <w:rPr>
          <w:rFonts w:ascii="Arial" w:eastAsia="Times New Roman" w:hAnsi="Arial" w:cs="Arial"/>
          <w:b/>
          <w:bCs/>
          <w:i/>
          <w:iCs/>
          <w:u w:val="single"/>
        </w:rPr>
        <w:t>Lower %</w:t>
      </w:r>
      <w:r w:rsidRPr="009B26F4">
        <w:rPr>
          <w:rFonts w:ascii="Arial" w:eastAsia="Times New Roman" w:hAnsi="Arial" w:cs="Arial"/>
          <w:b/>
          <w:bCs/>
          <w:i/>
          <w:iCs/>
        </w:rPr>
        <w:tab/>
      </w:r>
      <w:r w:rsidRPr="009B26F4">
        <w:rPr>
          <w:rFonts w:ascii="Arial" w:eastAsia="Times New Roman" w:hAnsi="Arial" w:cs="Arial"/>
          <w:b/>
          <w:bCs/>
          <w:i/>
          <w:iCs/>
        </w:rPr>
        <w:tab/>
        <w:t xml:space="preserve">           </w:t>
      </w:r>
      <w:r w:rsidRPr="009B26F4">
        <w:rPr>
          <w:rFonts w:ascii="Arial" w:eastAsia="Times New Roman" w:hAnsi="Arial" w:cs="Arial"/>
          <w:b/>
          <w:bCs/>
          <w:i/>
          <w:iCs/>
          <w:u w:val="single"/>
        </w:rPr>
        <w:t>High %</w:t>
      </w:r>
    </w:p>
    <w:p w14:paraId="0C551544" w14:textId="77777777" w:rsidR="00B440FE" w:rsidRPr="009B26F4" w:rsidRDefault="00B440FE" w:rsidP="00B440FE">
      <w:pPr>
        <w:spacing w:after="0" w:line="240" w:lineRule="auto"/>
        <w:ind w:left="1440"/>
        <w:rPr>
          <w:rFonts w:ascii="Arial" w:eastAsia="Times New Roman" w:hAnsi="Arial" w:cs="Arial"/>
        </w:rPr>
      </w:pPr>
      <w:r w:rsidRPr="009B26F4">
        <w:rPr>
          <w:rFonts w:ascii="Arial" w:eastAsia="Times New Roman" w:hAnsi="Arial" w:cs="Arial"/>
        </w:rPr>
        <w:t>1 1/2 inch</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100%</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w:t>
      </w:r>
    </w:p>
    <w:p w14:paraId="371D86AE" w14:textId="76E9BD4F" w:rsidR="00B440FE" w:rsidRPr="009B26F4" w:rsidRDefault="00B440FE" w:rsidP="00B440FE">
      <w:pPr>
        <w:spacing w:after="0" w:line="240" w:lineRule="auto"/>
        <w:ind w:left="1440"/>
        <w:rPr>
          <w:rFonts w:ascii="Arial" w:eastAsia="Times New Roman" w:hAnsi="Arial" w:cs="Arial"/>
        </w:rPr>
      </w:pPr>
      <w:r w:rsidRPr="009B26F4">
        <w:rPr>
          <w:rFonts w:ascii="Arial" w:eastAsia="Times New Roman" w:hAnsi="Arial" w:cs="Arial"/>
        </w:rPr>
        <w:t>3/4 inch</w:t>
      </w:r>
      <w:r w:rsidRPr="009B26F4">
        <w:rPr>
          <w:rFonts w:ascii="Arial" w:eastAsia="Times New Roman" w:hAnsi="Arial" w:cs="Arial"/>
        </w:rPr>
        <w:tab/>
      </w:r>
      <w:r w:rsidRPr="009B26F4">
        <w:rPr>
          <w:rFonts w:ascii="Arial" w:eastAsia="Times New Roman" w:hAnsi="Arial" w:cs="Arial"/>
        </w:rPr>
        <w:tab/>
        <w:t xml:space="preserve">  </w:t>
      </w:r>
      <w:r w:rsidRPr="009B26F4">
        <w:rPr>
          <w:rFonts w:ascii="Arial" w:eastAsia="Times New Roman" w:hAnsi="Arial" w:cs="Arial"/>
        </w:rPr>
        <w:tab/>
        <w:t xml:space="preserve">  65%</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w:t>
      </w:r>
      <w:r w:rsidRPr="004536EA">
        <w:rPr>
          <w:rFonts w:ascii="Arial" w:eastAsia="Times New Roman" w:hAnsi="Arial" w:cs="Arial"/>
        </w:rPr>
        <w:t>9</w:t>
      </w:r>
      <w:r w:rsidR="005A086E" w:rsidRPr="004536EA">
        <w:rPr>
          <w:rFonts w:ascii="Arial" w:eastAsia="Times New Roman" w:hAnsi="Arial" w:cs="Arial"/>
        </w:rPr>
        <w:t>7</w:t>
      </w:r>
      <w:r w:rsidRPr="004536EA">
        <w:rPr>
          <w:rFonts w:ascii="Arial" w:eastAsia="Times New Roman" w:hAnsi="Arial" w:cs="Arial"/>
        </w:rPr>
        <w:t>%</w:t>
      </w:r>
    </w:p>
    <w:p w14:paraId="02C484CD" w14:textId="77777777" w:rsidR="00B440FE" w:rsidRPr="009B26F4" w:rsidRDefault="00B440FE" w:rsidP="00B440FE">
      <w:pPr>
        <w:spacing w:after="0" w:line="240" w:lineRule="auto"/>
        <w:ind w:left="720" w:firstLine="720"/>
        <w:rPr>
          <w:rFonts w:ascii="Arial" w:eastAsia="Times New Roman" w:hAnsi="Arial" w:cs="Arial"/>
        </w:rPr>
      </w:pPr>
      <w:r w:rsidRPr="009B26F4">
        <w:rPr>
          <w:rFonts w:ascii="Arial" w:eastAsia="Times New Roman" w:hAnsi="Arial" w:cs="Arial"/>
        </w:rPr>
        <w:t>#4</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w:t>
      </w:r>
      <w:r w:rsidRPr="009B26F4">
        <w:rPr>
          <w:rFonts w:ascii="Arial" w:eastAsia="Times New Roman" w:hAnsi="Arial" w:cs="Arial"/>
        </w:rPr>
        <w:tab/>
        <w:t xml:space="preserve">  30%</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65%</w:t>
      </w:r>
    </w:p>
    <w:p w14:paraId="482759CE" w14:textId="743F3D6D" w:rsidR="00B440FE" w:rsidRPr="009B26F4" w:rsidRDefault="00B440FE" w:rsidP="00B440FE">
      <w:pPr>
        <w:spacing w:after="0" w:line="240" w:lineRule="auto"/>
        <w:ind w:left="720" w:firstLine="720"/>
        <w:rPr>
          <w:rFonts w:ascii="Arial" w:eastAsia="Times New Roman" w:hAnsi="Arial" w:cs="Arial"/>
        </w:rPr>
      </w:pPr>
      <w:r w:rsidRPr="009B26F4">
        <w:rPr>
          <w:rFonts w:ascii="Arial" w:eastAsia="Times New Roman" w:hAnsi="Arial" w:cs="Arial"/>
        </w:rPr>
        <w:t>#16</w:t>
      </w:r>
      <w:r w:rsidRPr="009B26F4">
        <w:rPr>
          <w:rFonts w:ascii="Arial" w:eastAsia="Times New Roman" w:hAnsi="Arial" w:cs="Arial"/>
        </w:rPr>
        <w:tab/>
      </w:r>
      <w:r w:rsidRPr="009B26F4">
        <w:rPr>
          <w:rFonts w:ascii="Arial" w:eastAsia="Times New Roman" w:hAnsi="Arial" w:cs="Arial"/>
        </w:rPr>
        <w:tab/>
      </w:r>
      <w:proofErr w:type="gramStart"/>
      <w:r w:rsidRPr="009B26F4">
        <w:rPr>
          <w:rFonts w:ascii="Arial" w:eastAsia="Times New Roman" w:hAnsi="Arial" w:cs="Arial"/>
        </w:rPr>
        <w:tab/>
        <w:t xml:space="preserve">  </w:t>
      </w:r>
      <w:r w:rsidRPr="009B26F4">
        <w:rPr>
          <w:rFonts w:ascii="Arial" w:eastAsia="Times New Roman" w:hAnsi="Arial" w:cs="Arial"/>
        </w:rPr>
        <w:tab/>
      </w:r>
      <w:proofErr w:type="gramEnd"/>
      <w:r w:rsidRPr="009B26F4">
        <w:rPr>
          <w:rFonts w:ascii="Arial" w:eastAsia="Times New Roman" w:hAnsi="Arial" w:cs="Arial"/>
        </w:rPr>
        <w:t xml:space="preserve">  15%</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3</w:t>
      </w:r>
      <w:r w:rsidR="006E795D">
        <w:rPr>
          <w:rFonts w:ascii="Arial" w:eastAsia="Times New Roman" w:hAnsi="Arial" w:cs="Arial"/>
        </w:rPr>
        <w:t>2</w:t>
      </w:r>
      <w:r w:rsidRPr="009B26F4">
        <w:rPr>
          <w:rFonts w:ascii="Arial" w:eastAsia="Times New Roman" w:hAnsi="Arial" w:cs="Arial"/>
        </w:rPr>
        <w:t>%</w:t>
      </w:r>
    </w:p>
    <w:p w14:paraId="28AD098F" w14:textId="0EEDE9F6" w:rsidR="00B440FE" w:rsidRDefault="00B440FE" w:rsidP="00B440FE">
      <w:pPr>
        <w:spacing w:after="0" w:line="240" w:lineRule="auto"/>
        <w:ind w:left="720" w:firstLine="720"/>
        <w:rPr>
          <w:rFonts w:ascii="Arial" w:eastAsia="Times New Roman" w:hAnsi="Arial" w:cs="Arial"/>
        </w:rPr>
      </w:pPr>
      <w:r w:rsidRPr="009B26F4">
        <w:rPr>
          <w:rFonts w:ascii="Arial" w:eastAsia="Times New Roman" w:hAnsi="Arial" w:cs="Arial"/>
        </w:rPr>
        <w:t>#200</w:t>
      </w:r>
      <w:r w:rsidR="005A086E" w:rsidRPr="004536EA">
        <w:rPr>
          <w:rFonts w:ascii="Arial" w:eastAsia="Times New Roman" w:hAnsi="Arial" w:cs="Arial"/>
        </w:rPr>
        <w:t>*</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w:t>
      </w:r>
      <w:proofErr w:type="gramStart"/>
      <w:r w:rsidRPr="009B26F4">
        <w:rPr>
          <w:rFonts w:ascii="Arial" w:eastAsia="Times New Roman" w:hAnsi="Arial" w:cs="Arial"/>
        </w:rPr>
        <w:tab/>
        <w:t xml:space="preserve">  1</w:t>
      </w:r>
      <w:r w:rsidR="008313E0">
        <w:rPr>
          <w:rFonts w:ascii="Arial" w:eastAsia="Times New Roman" w:hAnsi="Arial" w:cs="Arial"/>
        </w:rPr>
        <w:t>1</w:t>
      </w:r>
      <w:proofErr w:type="gramEnd"/>
      <w:r w:rsidRPr="009B26F4">
        <w:rPr>
          <w:rFonts w:ascii="Arial" w:eastAsia="Times New Roman" w:hAnsi="Arial" w:cs="Arial"/>
        </w:rPr>
        <w:t>%</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15%</w:t>
      </w:r>
    </w:p>
    <w:p w14:paraId="041E0FEE" w14:textId="0ECF3515" w:rsidR="005A086E" w:rsidRPr="005A086E" w:rsidRDefault="005A086E" w:rsidP="005A086E">
      <w:pPr>
        <w:pStyle w:val="ListParagraph"/>
        <w:widowControl w:val="0"/>
        <w:spacing w:after="0" w:line="240" w:lineRule="auto"/>
        <w:ind w:left="1440"/>
      </w:pPr>
      <w:r w:rsidRPr="004536EA">
        <w:rPr>
          <w:rFonts w:ascii="Arial" w:eastAsia="Times New Roman" w:hAnsi="Arial" w:cs="Arial"/>
        </w:rPr>
        <w:t>*</w:t>
      </w:r>
      <w:r w:rsidRPr="004536EA">
        <w:t>If Plasticity Index for material is 2 or below, the #200 sieve is permitted to be 1</w:t>
      </w:r>
      <w:r w:rsidR="008313E0">
        <w:t>1</w:t>
      </w:r>
      <w:r w:rsidRPr="004536EA">
        <w:t>-17% passing</w:t>
      </w:r>
    </w:p>
    <w:p w14:paraId="121928E9" w14:textId="77777777" w:rsidR="005A086E" w:rsidRPr="009B26F4" w:rsidRDefault="005A086E" w:rsidP="00B440FE">
      <w:pPr>
        <w:spacing w:after="0" w:line="240" w:lineRule="auto"/>
        <w:ind w:left="720" w:firstLine="720"/>
        <w:rPr>
          <w:rFonts w:ascii="Arial" w:eastAsia="Times New Roman" w:hAnsi="Arial" w:cs="Arial"/>
        </w:rPr>
      </w:pPr>
    </w:p>
    <w:p w14:paraId="75ED7EB6" w14:textId="7716B3F1" w:rsidR="002B1AF8" w:rsidRPr="002B1AF8" w:rsidRDefault="002B1AF8" w:rsidP="002B1AF8">
      <w:pPr>
        <w:numPr>
          <w:ilvl w:val="0"/>
          <w:numId w:val="13"/>
        </w:numPr>
        <w:spacing w:after="0" w:line="240" w:lineRule="auto"/>
        <w:rPr>
          <w:rFonts w:ascii="Arial" w:eastAsia="Times New Roman" w:hAnsi="Arial" w:cs="Arial"/>
          <w:u w:val="single"/>
        </w:rPr>
      </w:pPr>
      <w:r w:rsidRPr="002B1AF8">
        <w:rPr>
          <w:rFonts w:ascii="Arial" w:eastAsia="Times New Roman" w:hAnsi="Arial" w:cs="Arial"/>
          <w:u w:val="single"/>
        </w:rPr>
        <w:t>Abrasion Resistance</w:t>
      </w:r>
      <w:r w:rsidRPr="002B1AF8">
        <w:rPr>
          <w:rFonts w:ascii="Arial" w:eastAsia="Times New Roman" w:hAnsi="Arial" w:cs="Arial"/>
        </w:rPr>
        <w:t xml:space="preserve">:  The loss of mass (LA Abrasion) shall be less </w:t>
      </w:r>
      <w:r w:rsidRPr="000A1AB8">
        <w:rPr>
          <w:rFonts w:ascii="Arial" w:eastAsia="Times New Roman" w:hAnsi="Arial" w:cs="Arial"/>
        </w:rPr>
        <w:t xml:space="preserve">than </w:t>
      </w:r>
      <w:r w:rsidR="001923C6" w:rsidRPr="000A1AB8">
        <w:rPr>
          <w:rFonts w:ascii="Arial" w:eastAsia="Times New Roman" w:hAnsi="Arial" w:cs="Arial"/>
        </w:rPr>
        <w:t>45</w:t>
      </w:r>
      <w:r w:rsidRPr="000A1AB8">
        <w:rPr>
          <w:rFonts w:ascii="Arial" w:eastAsia="Times New Roman" w:hAnsi="Arial" w:cs="Arial"/>
        </w:rPr>
        <w:t xml:space="preserve">%.  Determine </w:t>
      </w:r>
      <w:r w:rsidRPr="002B1AF8">
        <w:rPr>
          <w:rFonts w:ascii="Arial" w:eastAsia="Times New Roman" w:hAnsi="Arial" w:cs="Arial"/>
        </w:rPr>
        <w:t xml:space="preserve">the resistance to abrasion using the Los Angeles Abrasion test, ASTM C131.  </w:t>
      </w:r>
    </w:p>
    <w:p w14:paraId="627CD8E2" w14:textId="350EBD6A" w:rsidR="002B1AF8" w:rsidRPr="002B1AF8" w:rsidRDefault="002B1AF8" w:rsidP="002B1AF8">
      <w:pPr>
        <w:numPr>
          <w:ilvl w:val="0"/>
          <w:numId w:val="13"/>
        </w:numPr>
        <w:spacing w:after="0" w:line="240" w:lineRule="auto"/>
        <w:rPr>
          <w:rFonts w:ascii="Arial" w:eastAsia="Times New Roman" w:hAnsi="Arial" w:cs="Arial"/>
          <w:u w:val="single"/>
        </w:rPr>
      </w:pPr>
      <w:r w:rsidRPr="002B1AF8">
        <w:rPr>
          <w:rFonts w:ascii="Arial" w:eastAsia="Times New Roman" w:hAnsi="Arial" w:cs="Arial"/>
          <w:u w:val="single"/>
        </w:rPr>
        <w:t>pH</w:t>
      </w:r>
      <w:r w:rsidRPr="002B1AF8">
        <w:rPr>
          <w:rFonts w:ascii="Arial" w:eastAsia="Times New Roman" w:hAnsi="Arial" w:cs="Arial"/>
        </w:rPr>
        <w:t>:  Aggregate shall be in the range of pH 6 to pH 12.45 as measured by ASTM D4972.</w:t>
      </w:r>
      <w:r w:rsidRPr="002B1AF8">
        <w:rPr>
          <w:rFonts w:ascii="Arial" w:eastAsia="Times New Roman" w:hAnsi="Arial" w:cs="Arial"/>
          <w:u w:val="single"/>
        </w:rPr>
        <w:t xml:space="preserve"> </w:t>
      </w:r>
    </w:p>
    <w:p w14:paraId="12CB16F9" w14:textId="0FF3BB2F" w:rsidR="002B1AF8" w:rsidRPr="002B1AF8" w:rsidRDefault="002B1AF8" w:rsidP="002B1AF8">
      <w:pPr>
        <w:numPr>
          <w:ilvl w:val="0"/>
          <w:numId w:val="13"/>
        </w:numPr>
        <w:spacing w:after="0" w:line="240" w:lineRule="auto"/>
        <w:rPr>
          <w:rFonts w:ascii="Arial" w:eastAsia="Times New Roman" w:hAnsi="Arial" w:cs="Arial"/>
        </w:rPr>
      </w:pPr>
      <w:r w:rsidRPr="002B1AF8">
        <w:rPr>
          <w:rFonts w:ascii="Arial" w:eastAsia="Times New Roman" w:hAnsi="Arial" w:cs="Arial"/>
          <w:u w:val="single"/>
        </w:rPr>
        <w:lastRenderedPageBreak/>
        <w:t>Moisture</w:t>
      </w:r>
      <w:r w:rsidRPr="002B1AF8">
        <w:rPr>
          <w:rFonts w:ascii="Arial" w:eastAsia="Times New Roman" w:hAnsi="Arial" w:cs="Arial"/>
        </w:rPr>
        <w:t xml:space="preserve">:  Upon delivery to the site, material shall be well mixed and placed at optimum moisture content or up to 2% below that value as determined for that particular source.  The optimum percentage moisture is to be determined using Proctor Test ASTM D698, Procedure C, Standard.  Aggregate provider is encouraged to perform moisture testing prior to loading material for delivery. </w:t>
      </w:r>
    </w:p>
    <w:p w14:paraId="0731B4F4" w14:textId="34A71D7E" w:rsidR="002B1AF8" w:rsidRPr="002B1AF8" w:rsidRDefault="002B1AF8" w:rsidP="002B1AF8">
      <w:pPr>
        <w:numPr>
          <w:ilvl w:val="0"/>
          <w:numId w:val="13"/>
        </w:numPr>
        <w:spacing w:after="0" w:line="240" w:lineRule="auto"/>
        <w:rPr>
          <w:rFonts w:ascii="Arial" w:eastAsia="Times New Roman" w:hAnsi="Arial" w:cs="Arial"/>
          <w:u w:val="single"/>
        </w:rPr>
      </w:pPr>
      <w:r w:rsidRPr="002B1AF8">
        <w:rPr>
          <w:rFonts w:ascii="Arial" w:eastAsia="Times New Roman" w:hAnsi="Arial" w:cs="Arial"/>
          <w:u w:val="single"/>
        </w:rPr>
        <w:t>Plasticity</w:t>
      </w:r>
      <w:r w:rsidRPr="002B1AF8">
        <w:rPr>
          <w:rFonts w:ascii="Arial" w:eastAsia="Times New Roman" w:hAnsi="Arial" w:cs="Arial"/>
        </w:rPr>
        <w:t>:  Material shall not exceed a Plasticity Index (PI</w:t>
      </w:r>
      <w:r w:rsidRPr="00042D16">
        <w:rPr>
          <w:rFonts w:ascii="Arial" w:eastAsia="Times New Roman" w:hAnsi="Arial" w:cs="Arial"/>
        </w:rPr>
        <w:t xml:space="preserve">) of </w:t>
      </w:r>
      <w:r w:rsidR="005A086E" w:rsidRPr="00042D16">
        <w:rPr>
          <w:rFonts w:ascii="Arial" w:eastAsia="Times New Roman" w:hAnsi="Arial" w:cs="Arial"/>
        </w:rPr>
        <w:t>4</w:t>
      </w:r>
      <w:r w:rsidRPr="00042D16">
        <w:rPr>
          <w:rFonts w:ascii="Arial" w:eastAsia="Times New Roman" w:hAnsi="Arial" w:cs="Arial"/>
        </w:rPr>
        <w:t xml:space="preserve">. The laboratory </w:t>
      </w:r>
      <w:r w:rsidRPr="002B1AF8">
        <w:rPr>
          <w:rFonts w:ascii="Arial" w:eastAsia="Times New Roman" w:hAnsi="Arial" w:cs="Arial"/>
        </w:rPr>
        <w:t>test required for these results is ASTM D4318 – Standard Test Method for Liquid Limit, Plastic Limit, and Plasticity Index of Soils.</w:t>
      </w:r>
    </w:p>
    <w:p w14:paraId="6DF10FFA" w14:textId="25A109B1" w:rsidR="002B1AF8" w:rsidRPr="002B1AF8" w:rsidRDefault="002B1AF8" w:rsidP="002B1AF8">
      <w:pPr>
        <w:numPr>
          <w:ilvl w:val="0"/>
          <w:numId w:val="13"/>
        </w:numPr>
        <w:spacing w:after="0" w:line="240" w:lineRule="auto"/>
        <w:rPr>
          <w:rFonts w:ascii="Arial" w:eastAsia="Times New Roman" w:hAnsi="Arial" w:cs="Arial"/>
          <w:u w:val="single"/>
        </w:rPr>
      </w:pPr>
      <w:r w:rsidRPr="002B1AF8">
        <w:rPr>
          <w:rFonts w:ascii="Arial" w:eastAsia="Times New Roman" w:hAnsi="Arial" w:cs="Arial"/>
          <w:u w:val="single"/>
        </w:rPr>
        <w:t>Soundness</w:t>
      </w:r>
      <w:r w:rsidRPr="002B1AF8">
        <w:rPr>
          <w:rFonts w:ascii="Arial" w:eastAsia="Times New Roman" w:hAnsi="Arial" w:cs="Arial"/>
        </w:rPr>
        <w:t>:  Determine the percentage of mass (weight) loss of each fraction of the coarse aggregate after five cycles of immersion and drying using a sodium sulfate solution according to PTM No. 510.  The maximum weighte</w:t>
      </w:r>
      <w:r w:rsidR="007738C9">
        <w:rPr>
          <w:rFonts w:ascii="Arial" w:eastAsia="Times New Roman" w:hAnsi="Arial" w:cs="Arial"/>
        </w:rPr>
        <w:t xml:space="preserve">d percent loss allowed is 20%. </w:t>
      </w:r>
    </w:p>
    <w:p w14:paraId="72203F7C" w14:textId="0C981D15" w:rsidR="002B1AF8" w:rsidRPr="002B1AF8" w:rsidRDefault="002B1AF8" w:rsidP="002B1AF8">
      <w:pPr>
        <w:numPr>
          <w:ilvl w:val="0"/>
          <w:numId w:val="13"/>
        </w:numPr>
        <w:spacing w:after="0" w:line="240" w:lineRule="auto"/>
        <w:rPr>
          <w:rFonts w:ascii="Arial" w:eastAsia="Times New Roman" w:hAnsi="Arial" w:cs="Arial"/>
          <w:u w:val="single"/>
        </w:rPr>
      </w:pPr>
      <w:r w:rsidRPr="002B1AF8">
        <w:rPr>
          <w:rFonts w:ascii="Arial" w:eastAsia="Times New Roman" w:hAnsi="Arial" w:cs="Arial"/>
          <w:u w:val="single"/>
        </w:rPr>
        <w:t>Aggregate</w:t>
      </w:r>
      <w:r w:rsidRPr="002B1AF8">
        <w:rPr>
          <w:rFonts w:ascii="Arial" w:eastAsia="Times New Roman" w:hAnsi="Arial" w:cs="Arial"/>
        </w:rPr>
        <w:t xml:space="preserve">:  All DSA shall be derived from natural rock formations that meet program specification for abrasion resistance, pH and freedom from contaminants. </w:t>
      </w:r>
    </w:p>
    <w:p w14:paraId="0C2F52DE" w14:textId="25EE65ED" w:rsidR="002B1AF8" w:rsidRPr="002B1AF8" w:rsidRDefault="002B1AF8" w:rsidP="002B1AF8">
      <w:pPr>
        <w:numPr>
          <w:ilvl w:val="0"/>
          <w:numId w:val="13"/>
        </w:numPr>
        <w:spacing w:after="0" w:line="240" w:lineRule="auto"/>
        <w:rPr>
          <w:rFonts w:ascii="Arial" w:eastAsia="Times New Roman" w:hAnsi="Arial" w:cs="Arial"/>
          <w:u w:val="single"/>
        </w:rPr>
      </w:pPr>
      <w:r w:rsidRPr="002B1AF8">
        <w:rPr>
          <w:rFonts w:ascii="Arial" w:eastAsia="Times New Roman" w:hAnsi="Arial" w:cs="Arial"/>
          <w:u w:val="single"/>
        </w:rPr>
        <w:t xml:space="preserve">Fines:  </w:t>
      </w:r>
      <w:r w:rsidRPr="002B1AF8">
        <w:rPr>
          <w:rFonts w:ascii="Arial" w:eastAsia="Times New Roman" w:hAnsi="Arial" w:cs="Arial"/>
        </w:rPr>
        <w:t xml:space="preserve">If fines need to be added to the aggregate to meet DSA </w:t>
      </w:r>
      <w:proofErr w:type="spellStart"/>
      <w:r w:rsidRPr="002B1AF8">
        <w:rPr>
          <w:rFonts w:ascii="Arial" w:eastAsia="Times New Roman" w:hAnsi="Arial" w:cs="Arial"/>
        </w:rPr>
        <w:t>gradation</w:t>
      </w:r>
      <w:proofErr w:type="spellEnd"/>
      <w:r w:rsidRPr="002B1AF8">
        <w:rPr>
          <w:rFonts w:ascii="Arial" w:eastAsia="Times New Roman" w:hAnsi="Arial" w:cs="Arial"/>
        </w:rPr>
        <w:t xml:space="preserve"> requirements, the added material passing the #200 sieve must be derived from rock material that conforms to program specifications.  No mineral clay or silt soil may be added. The amount of particles passing the #200 sieve shall be determined using the washing procedures specified in PTM No. 100. </w:t>
      </w:r>
    </w:p>
    <w:p w14:paraId="0E8AB6F7" w14:textId="77777777" w:rsidR="002B1AF8" w:rsidRPr="002B1AF8" w:rsidRDefault="002B1AF8" w:rsidP="002B1AF8">
      <w:pPr>
        <w:numPr>
          <w:ilvl w:val="0"/>
          <w:numId w:val="13"/>
        </w:numPr>
        <w:spacing w:after="0" w:line="240" w:lineRule="auto"/>
        <w:rPr>
          <w:rFonts w:ascii="Arial" w:eastAsia="Times New Roman" w:hAnsi="Arial" w:cs="Arial"/>
          <w:u w:val="single"/>
        </w:rPr>
      </w:pPr>
      <w:r w:rsidRPr="002B1AF8">
        <w:rPr>
          <w:rFonts w:ascii="Arial" w:eastAsia="Times New Roman" w:hAnsi="Arial" w:cs="Arial"/>
          <w:u w:val="single"/>
        </w:rPr>
        <w:t xml:space="preserve">Mixing: </w:t>
      </w:r>
      <w:r w:rsidRPr="002B1AF8">
        <w:rPr>
          <w:rFonts w:ascii="Arial" w:eastAsia="Times New Roman" w:hAnsi="Arial" w:cs="Arial"/>
        </w:rPr>
        <w:t xml:space="preserve"> DSA shall be properly mixed and at the proper moisture content before it is loaded onto the transport vehicles. </w:t>
      </w:r>
    </w:p>
    <w:p w14:paraId="026656BE" w14:textId="77F9F3BC" w:rsidR="00B440FE" w:rsidRDefault="00B440FE" w:rsidP="002B1AF8">
      <w:pPr>
        <w:spacing w:after="0" w:line="240" w:lineRule="auto"/>
        <w:ind w:left="720"/>
        <w:rPr>
          <w:rFonts w:ascii="Arial" w:eastAsia="Times New Roman" w:hAnsi="Arial" w:cs="Arial"/>
        </w:rPr>
      </w:pPr>
    </w:p>
    <w:p w14:paraId="2B1A5FF0" w14:textId="77777777" w:rsidR="00B440FE" w:rsidRDefault="00B440FE" w:rsidP="00B440FE">
      <w:pPr>
        <w:pStyle w:val="ListParagraph"/>
        <w:spacing w:after="0" w:line="240" w:lineRule="auto"/>
        <w:rPr>
          <w:rFonts w:ascii="Arial" w:hAnsi="Arial" w:cs="Arial"/>
        </w:rPr>
      </w:pPr>
      <w:r w:rsidRPr="00B27BB0">
        <w:rPr>
          <w:rFonts w:ascii="Arial" w:hAnsi="Arial" w:cs="Arial"/>
        </w:rPr>
        <w:t>The Conservation District (CD), the Center for Dirt and Gravel Road Studies (CDGRS) or the State Conservation Commission’s (SCC) designated representatives shall perform quality assurance / quality control visits to the quarry to inspect the DSA before the project.  This will include sampling and testing of the DSA stockpile for that project to ensure that it meets specifications.  The Contractor shall provide transportation or escort the staff to the DSA load site over the duration of the project.</w:t>
      </w:r>
    </w:p>
    <w:p w14:paraId="2DDF3469" w14:textId="77777777" w:rsidR="00B440FE" w:rsidRPr="00B27BB0" w:rsidRDefault="00B440FE" w:rsidP="00B440FE">
      <w:pPr>
        <w:pStyle w:val="ListParagraph"/>
        <w:spacing w:after="0" w:line="240" w:lineRule="auto"/>
        <w:rPr>
          <w:rFonts w:ascii="Arial" w:hAnsi="Arial" w:cs="Arial"/>
        </w:rPr>
      </w:pPr>
    </w:p>
    <w:p w14:paraId="66EA6FCB" w14:textId="77777777" w:rsidR="00B440FE" w:rsidRPr="00B27BB0" w:rsidRDefault="00B440FE" w:rsidP="00B440FE">
      <w:pPr>
        <w:pStyle w:val="ListParagraph"/>
        <w:spacing w:after="0" w:line="240" w:lineRule="auto"/>
        <w:rPr>
          <w:rFonts w:ascii="Arial" w:hAnsi="Arial" w:cs="Arial"/>
        </w:rPr>
      </w:pPr>
      <w:r w:rsidRPr="00B27BB0">
        <w:rPr>
          <w:rFonts w:ascii="Arial" w:hAnsi="Arial" w:cs="Arial"/>
        </w:rPr>
        <w:t xml:space="preserve">The Contractor is hereby informed that any DSA material, utilized for the purposed of this contract that does not meet specifications as determined by the Owner shall be rejected.  Contractor will not receive payment for rejected loads.  </w:t>
      </w:r>
    </w:p>
    <w:p w14:paraId="4ACF9BCF" w14:textId="77777777" w:rsidR="00B440FE" w:rsidRPr="009B26F4" w:rsidRDefault="00B440FE" w:rsidP="00B440FE">
      <w:pPr>
        <w:keepNext/>
        <w:spacing w:after="0" w:line="240" w:lineRule="auto"/>
        <w:ind w:left="720"/>
        <w:outlineLvl w:val="0"/>
        <w:rPr>
          <w:rFonts w:ascii="Times New Roman" w:eastAsia="Times New Roman" w:hAnsi="Times New Roman" w:cs="Times New Roman"/>
          <w:b/>
        </w:rPr>
      </w:pPr>
    </w:p>
    <w:p w14:paraId="19991E9B" w14:textId="77777777" w:rsidR="00B440FE" w:rsidRPr="009B26F4" w:rsidRDefault="00B440FE" w:rsidP="00B440FE">
      <w:pPr>
        <w:keepNext/>
        <w:numPr>
          <w:ilvl w:val="0"/>
          <w:numId w:val="11"/>
        </w:numPr>
        <w:spacing w:after="0" w:line="240" w:lineRule="auto"/>
        <w:ind w:left="360"/>
        <w:outlineLvl w:val="0"/>
        <w:rPr>
          <w:rFonts w:ascii="Arial" w:eastAsia="Times New Roman" w:hAnsi="Arial" w:cs="Arial"/>
          <w:b/>
          <w:bCs/>
          <w:iCs/>
        </w:rPr>
      </w:pPr>
      <w:r w:rsidRPr="009B26F4">
        <w:rPr>
          <w:rFonts w:ascii="Arial" w:eastAsia="Times New Roman" w:hAnsi="Arial" w:cs="Arial"/>
          <w:b/>
          <w:bCs/>
          <w:iCs/>
        </w:rPr>
        <w:t>DELIVERY OF DSA:</w:t>
      </w:r>
    </w:p>
    <w:p w14:paraId="2237E1F3" w14:textId="77777777" w:rsidR="00B440FE" w:rsidRPr="007A2C50" w:rsidRDefault="00B440FE" w:rsidP="00B440FE">
      <w:pPr>
        <w:numPr>
          <w:ilvl w:val="0"/>
          <w:numId w:val="23"/>
        </w:numPr>
        <w:spacing w:after="0" w:line="240" w:lineRule="auto"/>
        <w:rPr>
          <w:rFonts w:ascii="Arial" w:hAnsi="Arial" w:cs="Arial"/>
        </w:rPr>
      </w:pPr>
      <w:r w:rsidRPr="00B27BB0">
        <w:rPr>
          <w:rFonts w:ascii="Arial" w:hAnsi="Arial" w:cs="Arial"/>
          <w:u w:val="single"/>
        </w:rPr>
        <w:t>Preparation of subgrade:</w:t>
      </w:r>
      <w:r>
        <w:rPr>
          <w:rFonts w:ascii="Arial" w:hAnsi="Arial" w:cs="Arial"/>
        </w:rPr>
        <w:t xml:space="preserve">  Unsatisfactory drainage and subgrade conditions shall be corrected prior to placement by scarifying, reshaping, and re-compacting, or by replacing or importing subgrade/sub-base.  The subgrade/sub-base shall be crowned or side sloped to ½ to ¾ inch per foot (4%-6% slope).</w:t>
      </w:r>
    </w:p>
    <w:p w14:paraId="54E3DF3F" w14:textId="77777777" w:rsidR="00B440FE" w:rsidRPr="009B26F4" w:rsidRDefault="00B440FE" w:rsidP="00B440FE">
      <w:pPr>
        <w:numPr>
          <w:ilvl w:val="0"/>
          <w:numId w:val="23"/>
        </w:numPr>
        <w:spacing w:after="0" w:line="240" w:lineRule="auto"/>
        <w:rPr>
          <w:rFonts w:ascii="Arial" w:eastAsia="Times New Roman" w:hAnsi="Arial" w:cs="Arial"/>
        </w:rPr>
      </w:pPr>
      <w:r w:rsidRPr="002B1AF8">
        <w:rPr>
          <w:rFonts w:ascii="Arial" w:eastAsia="Times New Roman" w:hAnsi="Arial" w:cs="Arial"/>
          <w:u w:val="single"/>
        </w:rPr>
        <w:t>Transport</w:t>
      </w:r>
      <w:r w:rsidRPr="009B26F4">
        <w:rPr>
          <w:rFonts w:ascii="Arial" w:eastAsia="Times New Roman" w:hAnsi="Arial" w:cs="Arial"/>
        </w:rPr>
        <w:t xml:space="preserve">:  Tarps shall be used to cover 100% of the load’s exposed surface from the time of loading until immediately before placement.  </w:t>
      </w:r>
    </w:p>
    <w:p w14:paraId="44F86807" w14:textId="77777777" w:rsidR="00B440FE" w:rsidRPr="009B26F4" w:rsidRDefault="00B440FE" w:rsidP="00B440FE">
      <w:pPr>
        <w:numPr>
          <w:ilvl w:val="0"/>
          <w:numId w:val="23"/>
        </w:numPr>
        <w:spacing w:after="0" w:line="240" w:lineRule="auto"/>
        <w:rPr>
          <w:rFonts w:ascii="Arial" w:eastAsia="Times New Roman" w:hAnsi="Arial" w:cs="Arial"/>
        </w:rPr>
      </w:pPr>
      <w:r w:rsidRPr="009B26F4">
        <w:rPr>
          <w:rFonts w:ascii="Arial" w:eastAsia="Times New Roman" w:hAnsi="Arial" w:cs="Arial"/>
        </w:rPr>
        <w:t>Delivery shall be at a minimum average rate of ___</w:t>
      </w:r>
      <w:r>
        <w:rPr>
          <w:rFonts w:ascii="Arial" w:eastAsia="Times New Roman" w:hAnsi="Arial" w:cs="Arial"/>
        </w:rPr>
        <w:t>_____</w:t>
      </w:r>
      <w:r w:rsidRPr="009B26F4">
        <w:rPr>
          <w:rFonts w:ascii="Arial" w:eastAsia="Times New Roman" w:hAnsi="Arial" w:cs="Arial"/>
        </w:rPr>
        <w:t xml:space="preserve">_ tons per day, plus or minus 10%. </w:t>
      </w:r>
    </w:p>
    <w:p w14:paraId="08BB9CDA" w14:textId="77777777" w:rsidR="00B440FE" w:rsidRPr="00C11B21" w:rsidRDefault="00B440FE" w:rsidP="00B440FE">
      <w:pPr>
        <w:numPr>
          <w:ilvl w:val="0"/>
          <w:numId w:val="23"/>
        </w:numPr>
        <w:spacing w:after="0" w:line="240" w:lineRule="auto"/>
        <w:rPr>
          <w:rFonts w:ascii="Arial" w:eastAsia="Times New Roman" w:hAnsi="Arial" w:cs="Arial"/>
        </w:rPr>
      </w:pPr>
      <w:r w:rsidRPr="009B26F4">
        <w:rPr>
          <w:rFonts w:ascii="Arial" w:eastAsia="Times New Roman" w:hAnsi="Arial" w:cs="Arial"/>
        </w:rPr>
        <w:t>Delivery shall continue on an uninterrupted basis.</w:t>
      </w:r>
    </w:p>
    <w:p w14:paraId="207D158A" w14:textId="77777777" w:rsidR="00B440FE" w:rsidRDefault="00B440FE" w:rsidP="00B440FE">
      <w:pPr>
        <w:numPr>
          <w:ilvl w:val="0"/>
          <w:numId w:val="23"/>
        </w:numPr>
        <w:spacing w:after="0" w:line="240" w:lineRule="auto"/>
        <w:rPr>
          <w:rFonts w:ascii="Arial" w:eastAsia="Times New Roman" w:hAnsi="Arial" w:cs="Arial"/>
        </w:rPr>
      </w:pPr>
      <w:r w:rsidRPr="009B26F4">
        <w:rPr>
          <w:rFonts w:ascii="Arial" w:eastAsia="Times New Roman" w:hAnsi="Arial" w:cs="Arial"/>
          <w:b/>
        </w:rPr>
        <w:t>A properly executed SCC DSA Certification Form</w:t>
      </w:r>
      <w:r w:rsidRPr="009B26F4">
        <w:rPr>
          <w:rFonts w:ascii="Arial" w:eastAsia="Times New Roman" w:hAnsi="Arial" w:cs="Arial"/>
        </w:rPr>
        <w:t xml:space="preserve"> </w:t>
      </w:r>
      <w:r w:rsidRPr="009B26F4">
        <w:rPr>
          <w:rFonts w:ascii="Arial" w:eastAsia="Times New Roman" w:hAnsi="Arial" w:cs="Arial"/>
          <w:b/>
          <w:u w:val="single"/>
        </w:rPr>
        <w:t>(attached)</w:t>
      </w:r>
      <w:r w:rsidRPr="009B26F4">
        <w:rPr>
          <w:rFonts w:ascii="Arial" w:eastAsia="Times New Roman" w:hAnsi="Arial" w:cs="Arial"/>
        </w:rPr>
        <w:t xml:space="preserve"> is to be provided at the time of initial delivery and subsequent certification forms shall be provided if quarry conditions change.  This Certification Form is to apply to the specific stockpile of DSA material being delivered from the source.  The form certifies that the DSA material meets all of the specifications and requirements.</w:t>
      </w:r>
    </w:p>
    <w:p w14:paraId="79B00767" w14:textId="77777777" w:rsidR="00B440FE" w:rsidRDefault="00B440FE" w:rsidP="00B440FE">
      <w:pPr>
        <w:numPr>
          <w:ilvl w:val="0"/>
          <w:numId w:val="23"/>
        </w:numPr>
        <w:spacing w:after="0" w:line="240" w:lineRule="auto"/>
        <w:rPr>
          <w:rFonts w:ascii="Arial" w:hAnsi="Arial" w:cs="Arial"/>
        </w:rPr>
      </w:pPr>
      <w:r>
        <w:rPr>
          <w:rFonts w:ascii="Arial" w:hAnsi="Arial" w:cs="Arial"/>
        </w:rPr>
        <w:t>The Contractor shall coordinate with the material supplier to ensure the project is completed in a timely fashion.</w:t>
      </w:r>
    </w:p>
    <w:p w14:paraId="7118E410" w14:textId="77777777" w:rsidR="00B440FE" w:rsidRDefault="00B440FE" w:rsidP="00B440FE">
      <w:pPr>
        <w:numPr>
          <w:ilvl w:val="0"/>
          <w:numId w:val="23"/>
        </w:numPr>
        <w:spacing w:after="0" w:line="240" w:lineRule="auto"/>
        <w:rPr>
          <w:rFonts w:ascii="Arial" w:hAnsi="Arial" w:cs="Arial"/>
        </w:rPr>
      </w:pPr>
      <w:r w:rsidRPr="0087594B">
        <w:rPr>
          <w:rFonts w:ascii="Arial" w:hAnsi="Arial" w:cs="Arial"/>
        </w:rPr>
        <w:t xml:space="preserve">The </w:t>
      </w:r>
      <w:r>
        <w:rPr>
          <w:rFonts w:ascii="Arial" w:hAnsi="Arial" w:cs="Arial"/>
        </w:rPr>
        <w:t>Owner</w:t>
      </w:r>
      <w:r w:rsidRPr="0087594B">
        <w:rPr>
          <w:rFonts w:ascii="Arial" w:hAnsi="Arial" w:cs="Arial"/>
        </w:rPr>
        <w:t xml:space="preserve"> is not responsible for delays </w:t>
      </w:r>
      <w:r>
        <w:rPr>
          <w:rFonts w:ascii="Arial" w:hAnsi="Arial" w:cs="Arial"/>
        </w:rPr>
        <w:t>or charges that are the responsibility of the Contractor or the material supplier.  Delays incurred that are clearly the fault of the Owner must be documented and submitted to the Conservation District for approval for reimbursement.</w:t>
      </w:r>
    </w:p>
    <w:p w14:paraId="706F1CDA" w14:textId="77777777" w:rsidR="002B1AF8" w:rsidRPr="00C11B21" w:rsidRDefault="002B1AF8" w:rsidP="002B1AF8">
      <w:pPr>
        <w:spacing w:after="0" w:line="240" w:lineRule="auto"/>
        <w:ind w:left="720"/>
        <w:rPr>
          <w:rFonts w:ascii="Arial" w:hAnsi="Arial" w:cs="Arial"/>
        </w:rPr>
      </w:pPr>
    </w:p>
    <w:p w14:paraId="62F23E82" w14:textId="77777777" w:rsidR="00B440FE" w:rsidRPr="009B26F4" w:rsidRDefault="00B440FE" w:rsidP="00B440FE">
      <w:pPr>
        <w:keepNext/>
        <w:numPr>
          <w:ilvl w:val="0"/>
          <w:numId w:val="11"/>
        </w:numPr>
        <w:spacing w:after="0" w:line="240" w:lineRule="auto"/>
        <w:ind w:left="360"/>
        <w:outlineLvl w:val="0"/>
        <w:rPr>
          <w:rFonts w:ascii="Arial" w:eastAsia="Times New Roman" w:hAnsi="Arial" w:cs="Arial"/>
          <w:b/>
          <w:bCs/>
          <w:iCs/>
        </w:rPr>
      </w:pPr>
      <w:r w:rsidRPr="009B26F4">
        <w:rPr>
          <w:rFonts w:ascii="Arial" w:eastAsia="Times New Roman" w:hAnsi="Arial" w:cs="Arial"/>
          <w:b/>
          <w:bCs/>
          <w:iCs/>
        </w:rPr>
        <w:t>PLACEMENT AND COMPACTION OF DSA:</w:t>
      </w:r>
    </w:p>
    <w:p w14:paraId="51ECEB8A" w14:textId="77777777" w:rsidR="00B440FE" w:rsidRPr="00B440FE" w:rsidRDefault="00B440FE" w:rsidP="00B440FE">
      <w:pPr>
        <w:spacing w:after="0" w:line="240" w:lineRule="auto"/>
        <w:ind w:left="720"/>
        <w:rPr>
          <w:rFonts w:ascii="Arial" w:eastAsia="Times New Roman" w:hAnsi="Arial" w:cs="Arial"/>
          <w:sz w:val="12"/>
        </w:rPr>
      </w:pPr>
    </w:p>
    <w:p w14:paraId="1058BF54" w14:textId="0370B3AC" w:rsidR="00B440FE" w:rsidRDefault="00AD479C" w:rsidP="00B440FE">
      <w:pPr>
        <w:numPr>
          <w:ilvl w:val="1"/>
          <w:numId w:val="12"/>
        </w:numPr>
        <w:spacing w:after="0" w:line="240" w:lineRule="auto"/>
        <w:ind w:left="720"/>
        <w:rPr>
          <w:rFonts w:ascii="Arial" w:eastAsia="Times New Roman" w:hAnsi="Arial" w:cs="Arial"/>
        </w:rPr>
      </w:pPr>
      <w:r w:rsidRPr="00AD479C">
        <w:rPr>
          <w:rFonts w:ascii="Arial" w:eastAsia="Times New Roman" w:hAnsi="Arial" w:cs="Arial"/>
          <w:u w:val="single"/>
        </w:rPr>
        <w:t>Placement Method</w:t>
      </w:r>
      <w:r>
        <w:rPr>
          <w:rFonts w:ascii="Arial" w:eastAsia="Times New Roman" w:hAnsi="Arial" w:cs="Arial"/>
        </w:rPr>
        <w:t xml:space="preserve">: </w:t>
      </w:r>
      <w:r w:rsidR="00B440FE" w:rsidRPr="009B26F4">
        <w:rPr>
          <w:rFonts w:ascii="Arial" w:eastAsia="Times New Roman" w:hAnsi="Arial" w:cs="Arial"/>
        </w:rPr>
        <w:t xml:space="preserve">DSA is to be placed </w:t>
      </w:r>
      <w:r w:rsidR="00B440FE">
        <w:rPr>
          <w:rFonts w:ascii="Arial" w:eastAsia="Times New Roman" w:hAnsi="Arial" w:cs="Arial"/>
        </w:rPr>
        <w:t>using</w:t>
      </w:r>
      <w:r w:rsidR="00B440FE" w:rsidRPr="009B26F4">
        <w:rPr>
          <w:rFonts w:ascii="Arial" w:eastAsia="Times New Roman" w:hAnsi="Arial" w:cs="Arial"/>
        </w:rPr>
        <w:t xml:space="preserve"> </w:t>
      </w:r>
      <w:r w:rsidR="00B440FE">
        <w:rPr>
          <w:rFonts w:ascii="Arial" w:eastAsia="Times New Roman" w:hAnsi="Arial" w:cs="Arial"/>
          <w:b/>
          <w:i/>
          <w:u w:val="single"/>
        </w:rPr>
        <w:t>_________________________</w:t>
      </w:r>
      <w:r w:rsidR="00B440FE" w:rsidRPr="009B26F4">
        <w:rPr>
          <w:rFonts w:ascii="Arial" w:eastAsia="Times New Roman" w:hAnsi="Arial" w:cs="Arial"/>
        </w:rPr>
        <w:t xml:space="preserve">, as follows:  </w:t>
      </w:r>
    </w:p>
    <w:p w14:paraId="09177ACC" w14:textId="6237380B" w:rsidR="00B440FE" w:rsidRPr="00B440FE" w:rsidRDefault="00B440FE" w:rsidP="00B440FE">
      <w:pPr>
        <w:spacing w:after="0" w:line="240" w:lineRule="auto"/>
        <w:rPr>
          <w:rFonts w:ascii="Arial" w:eastAsia="Times New Roman" w:hAnsi="Arial" w:cs="Arial"/>
          <w:i/>
        </w:rPr>
      </w:pPr>
      <w:r w:rsidRPr="00B440FE">
        <w:rPr>
          <w:rFonts w:ascii="Arial" w:eastAsia="Times New Roman" w:hAnsi="Arial" w:cs="Arial"/>
          <w:i/>
        </w:rPr>
        <w:t xml:space="preserve">                                                   </w:t>
      </w:r>
      <w:r w:rsidR="002B1AF8">
        <w:rPr>
          <w:rFonts w:ascii="Arial" w:eastAsia="Times New Roman" w:hAnsi="Arial" w:cs="Arial"/>
          <w:i/>
        </w:rPr>
        <w:t xml:space="preserve">    </w:t>
      </w:r>
      <w:r w:rsidR="00D924F1">
        <w:rPr>
          <w:rFonts w:ascii="Arial" w:eastAsia="Times New Roman" w:hAnsi="Arial" w:cs="Arial"/>
          <w:i/>
        </w:rPr>
        <w:t xml:space="preserve">                                </w:t>
      </w:r>
      <w:r w:rsidR="002B1AF8">
        <w:rPr>
          <w:rFonts w:ascii="Arial" w:eastAsia="Times New Roman" w:hAnsi="Arial" w:cs="Arial"/>
          <w:i/>
        </w:rPr>
        <w:t xml:space="preserve"> </w:t>
      </w:r>
      <w:r w:rsidRPr="00B440FE">
        <w:rPr>
          <w:rFonts w:ascii="Arial" w:eastAsia="Times New Roman" w:hAnsi="Arial" w:cs="Arial"/>
          <w:i/>
        </w:rPr>
        <w:t>(motor-paver, tailgating, etc.)</w:t>
      </w:r>
    </w:p>
    <w:p w14:paraId="37B0B3BD" w14:textId="235B5532" w:rsidR="00B440FE" w:rsidRPr="009B26F4" w:rsidRDefault="00B440FE" w:rsidP="00B440FE">
      <w:pPr>
        <w:numPr>
          <w:ilvl w:val="3"/>
          <w:numId w:val="12"/>
        </w:numPr>
        <w:spacing w:after="0" w:line="240" w:lineRule="auto"/>
        <w:ind w:left="1440" w:hanging="270"/>
        <w:rPr>
          <w:rFonts w:ascii="Arial" w:eastAsia="Times New Roman" w:hAnsi="Arial" w:cs="Arial"/>
        </w:rPr>
      </w:pPr>
      <w:r w:rsidRPr="009B26F4">
        <w:rPr>
          <w:rFonts w:ascii="Arial" w:eastAsia="Times New Roman" w:hAnsi="Arial" w:cs="Arial"/>
        </w:rPr>
        <w:t xml:space="preserve">DSA placements </w:t>
      </w:r>
      <w:r w:rsidRPr="004536EA">
        <w:rPr>
          <w:rFonts w:ascii="Arial" w:eastAsia="Times New Roman" w:hAnsi="Arial" w:cs="Arial"/>
        </w:rPr>
        <w:t>sh</w:t>
      </w:r>
      <w:r w:rsidR="005A086E" w:rsidRPr="004536EA">
        <w:rPr>
          <w:rFonts w:ascii="Arial" w:eastAsia="Times New Roman" w:hAnsi="Arial" w:cs="Arial"/>
        </w:rPr>
        <w:t>all</w:t>
      </w:r>
      <w:r w:rsidRPr="004536EA">
        <w:rPr>
          <w:rFonts w:ascii="Arial" w:eastAsia="Times New Roman" w:hAnsi="Arial" w:cs="Arial"/>
        </w:rPr>
        <w:t xml:space="preserve"> </w:t>
      </w:r>
      <w:r w:rsidRPr="009B26F4">
        <w:rPr>
          <w:rFonts w:ascii="Arial" w:eastAsia="Times New Roman" w:hAnsi="Arial" w:cs="Arial"/>
        </w:rPr>
        <w:t xml:space="preserve">be placed in a single pass.   </w:t>
      </w:r>
    </w:p>
    <w:p w14:paraId="10EC2950" w14:textId="77777777" w:rsidR="00B440FE" w:rsidRPr="009B26F4" w:rsidRDefault="00B440FE" w:rsidP="00B440FE">
      <w:pPr>
        <w:numPr>
          <w:ilvl w:val="3"/>
          <w:numId w:val="12"/>
        </w:numPr>
        <w:spacing w:after="0" w:line="240" w:lineRule="auto"/>
        <w:ind w:left="1440" w:hanging="270"/>
        <w:rPr>
          <w:rFonts w:ascii="Arial" w:eastAsia="Times New Roman" w:hAnsi="Arial" w:cs="Arial"/>
        </w:rPr>
      </w:pPr>
      <w:r w:rsidRPr="009B26F4">
        <w:rPr>
          <w:rFonts w:ascii="Arial" w:eastAsia="Times New Roman" w:hAnsi="Arial" w:cs="Arial"/>
        </w:rPr>
        <w:t xml:space="preserve">The crown or cross slope must range from ½ to ¾ inch per foot (4-6%). </w:t>
      </w:r>
    </w:p>
    <w:p w14:paraId="4EF998C2" w14:textId="77777777" w:rsidR="00B440FE" w:rsidRPr="00E14146" w:rsidRDefault="00B440FE" w:rsidP="00B440FE">
      <w:pPr>
        <w:numPr>
          <w:ilvl w:val="3"/>
          <w:numId w:val="12"/>
        </w:numPr>
        <w:spacing w:after="0" w:line="240" w:lineRule="auto"/>
        <w:ind w:left="1440" w:hanging="270"/>
        <w:rPr>
          <w:rFonts w:ascii="Arial" w:eastAsia="Times New Roman" w:hAnsi="Arial" w:cs="Arial"/>
        </w:rPr>
      </w:pPr>
      <w:r w:rsidRPr="009B26F4">
        <w:rPr>
          <w:rFonts w:ascii="Arial" w:eastAsia="Times New Roman" w:hAnsi="Arial" w:cs="Arial"/>
        </w:rPr>
        <w:t xml:space="preserve">Material shall be placed in a single </w:t>
      </w:r>
      <w:r w:rsidRPr="00B440FE">
        <w:rPr>
          <w:rFonts w:ascii="Arial" w:eastAsia="Times New Roman" w:hAnsi="Arial" w:cs="Arial"/>
          <w:b/>
          <w:u w:val="single"/>
        </w:rPr>
        <w:t>6-8 in</w:t>
      </w:r>
      <w:r w:rsidRPr="00120927">
        <w:rPr>
          <w:rFonts w:ascii="Arial" w:eastAsia="Times New Roman" w:hAnsi="Arial" w:cs="Arial"/>
          <w:b/>
          <w:u w:val="single"/>
        </w:rPr>
        <w:t>ch</w:t>
      </w:r>
      <w:r w:rsidRPr="009B26F4">
        <w:rPr>
          <w:rFonts w:ascii="Arial" w:eastAsia="Times New Roman" w:hAnsi="Arial" w:cs="Arial"/>
        </w:rPr>
        <w:t xml:space="preserve"> loose lift.  This lift is to be compacted with a </w:t>
      </w:r>
      <w:r w:rsidRPr="00E14146">
        <w:rPr>
          <w:rFonts w:ascii="Arial" w:eastAsia="Times New Roman" w:hAnsi="Arial" w:cs="Arial"/>
        </w:rPr>
        <w:t xml:space="preserve">vibratory roller as specified in Section 5.F. </w:t>
      </w:r>
    </w:p>
    <w:p w14:paraId="7EFEDD9F" w14:textId="77777777" w:rsidR="00B440FE" w:rsidRPr="00E14146" w:rsidRDefault="00B440FE" w:rsidP="00B440FE">
      <w:pPr>
        <w:spacing w:after="0" w:line="240" w:lineRule="auto"/>
        <w:ind w:left="720"/>
        <w:rPr>
          <w:rFonts w:ascii="Arial" w:eastAsia="Times New Roman" w:hAnsi="Arial" w:cs="Arial"/>
          <w:sz w:val="12"/>
        </w:rPr>
      </w:pPr>
    </w:p>
    <w:p w14:paraId="79E1ABBE" w14:textId="77777777" w:rsidR="0063661A" w:rsidRPr="00E14146" w:rsidRDefault="001923C6" w:rsidP="001923C6">
      <w:pPr>
        <w:numPr>
          <w:ilvl w:val="1"/>
          <w:numId w:val="12"/>
        </w:numPr>
        <w:spacing w:after="0" w:line="240" w:lineRule="auto"/>
        <w:ind w:left="720"/>
        <w:rPr>
          <w:rFonts w:ascii="Arial" w:eastAsia="Times New Roman" w:hAnsi="Arial" w:cs="Arial"/>
        </w:rPr>
      </w:pPr>
      <w:r w:rsidRPr="00E14146">
        <w:rPr>
          <w:rFonts w:ascii="Arial" w:eastAsia="Times New Roman" w:hAnsi="Arial" w:cs="Arial"/>
        </w:rPr>
        <w:t xml:space="preserve">Paver Requirements:  Paver must be in good working order and be of sufficient horsepower to be capable of pushing loaded trucks uphill while placing material in a full width pass at the minimum required depth.  </w:t>
      </w:r>
    </w:p>
    <w:p w14:paraId="41E3AC15" w14:textId="00F2CB94" w:rsidR="001923C6" w:rsidRPr="00E14146" w:rsidRDefault="0063661A" w:rsidP="00F518E3">
      <w:pPr>
        <w:numPr>
          <w:ilvl w:val="2"/>
          <w:numId w:val="12"/>
        </w:numPr>
        <w:spacing w:after="0" w:line="240" w:lineRule="auto"/>
        <w:rPr>
          <w:rFonts w:ascii="Arial" w:eastAsia="Times New Roman" w:hAnsi="Arial" w:cs="Arial"/>
        </w:rPr>
      </w:pPr>
      <w:r w:rsidRPr="00E14146">
        <w:rPr>
          <w:rFonts w:ascii="Arial" w:eastAsia="Times New Roman" w:hAnsi="Arial" w:cs="Arial"/>
        </w:rPr>
        <w:t xml:space="preserve">Paving Crew Requirements:  </w:t>
      </w:r>
      <w:r w:rsidR="00801D49" w:rsidRPr="00E14146">
        <w:rPr>
          <w:rFonts w:ascii="Arial" w:eastAsia="Times New Roman" w:hAnsi="Arial" w:cs="Arial"/>
        </w:rPr>
        <w:t xml:space="preserve">Paving crew shall consist of a </w:t>
      </w:r>
      <w:r w:rsidR="00801D49" w:rsidRPr="00E14146">
        <w:rPr>
          <w:rFonts w:ascii="Arial" w:eastAsia="Times New Roman" w:hAnsi="Arial" w:cs="Arial"/>
          <w:u w:val="single"/>
        </w:rPr>
        <w:t>minimum</w:t>
      </w:r>
      <w:r w:rsidR="00801D49" w:rsidRPr="00E14146">
        <w:rPr>
          <w:rFonts w:ascii="Arial" w:eastAsia="Times New Roman" w:hAnsi="Arial" w:cs="Arial"/>
        </w:rPr>
        <w:t xml:space="preserve"> of a paver operator, two (2) screed operators, and a roller operator.   </w:t>
      </w:r>
    </w:p>
    <w:p w14:paraId="564D85E2" w14:textId="326614FB" w:rsidR="001923C6" w:rsidRPr="00E14146" w:rsidRDefault="001923C6" w:rsidP="001923C6">
      <w:pPr>
        <w:numPr>
          <w:ilvl w:val="1"/>
          <w:numId w:val="12"/>
        </w:numPr>
        <w:spacing w:after="0" w:line="240" w:lineRule="auto"/>
        <w:ind w:left="720"/>
        <w:rPr>
          <w:rFonts w:ascii="Arial" w:eastAsia="Times New Roman" w:hAnsi="Arial" w:cs="Arial"/>
        </w:rPr>
      </w:pPr>
      <w:r w:rsidRPr="00E14146">
        <w:rPr>
          <w:rFonts w:ascii="Arial" w:eastAsia="Times New Roman" w:hAnsi="Arial" w:cs="Arial"/>
        </w:rPr>
        <w:t>Tailgated Method: If the total tonnage is less than 500 tons</w:t>
      </w:r>
      <w:r w:rsidR="000E5A29" w:rsidRPr="00E14146">
        <w:rPr>
          <w:rFonts w:ascii="Arial" w:eastAsia="Times New Roman" w:hAnsi="Arial" w:cs="Arial"/>
        </w:rPr>
        <w:t>,</w:t>
      </w:r>
      <w:r w:rsidRPr="00E14146">
        <w:rPr>
          <w:rFonts w:ascii="Arial" w:eastAsia="Times New Roman" w:hAnsi="Arial" w:cs="Arial"/>
        </w:rPr>
        <w:t xml:space="preserve"> the DSA must be </w:t>
      </w:r>
      <w:r w:rsidR="000E5A29" w:rsidRPr="00E14146">
        <w:rPr>
          <w:rFonts w:ascii="Arial" w:eastAsia="Times New Roman" w:hAnsi="Arial" w:cs="Arial"/>
        </w:rPr>
        <w:t xml:space="preserve">either </w:t>
      </w:r>
      <w:r w:rsidRPr="00E14146">
        <w:rPr>
          <w:rFonts w:ascii="Arial" w:eastAsia="Times New Roman" w:hAnsi="Arial" w:cs="Arial"/>
        </w:rPr>
        <w:t>paver placed</w:t>
      </w:r>
      <w:r w:rsidR="000E5A29" w:rsidRPr="00E14146">
        <w:rPr>
          <w:rFonts w:ascii="Arial" w:eastAsia="Times New Roman" w:hAnsi="Arial" w:cs="Arial"/>
        </w:rPr>
        <w:t>,</w:t>
      </w:r>
      <w:r w:rsidRPr="00E14146">
        <w:rPr>
          <w:rFonts w:ascii="Arial" w:eastAsia="Times New Roman" w:hAnsi="Arial" w:cs="Arial"/>
        </w:rPr>
        <w:t xml:space="preserve"> or placed by tailgating and groomed with a road grader equipped with a carbide tipped grader blade. </w:t>
      </w:r>
      <w:r w:rsidRPr="00E14146">
        <w:rPr>
          <w:rFonts w:ascii="Arial" w:eastAsia="Times New Roman" w:hAnsi="Arial" w:cs="Arial"/>
          <w:b/>
          <w:bCs/>
        </w:rPr>
        <w:t>(Delete Section if requiring paver)</w:t>
      </w:r>
      <w:r w:rsidRPr="00E14146">
        <w:rPr>
          <w:rFonts w:ascii="Arial" w:eastAsia="Times New Roman" w:hAnsi="Arial" w:cs="Arial"/>
        </w:rPr>
        <w:t xml:space="preserve"> </w:t>
      </w:r>
    </w:p>
    <w:p w14:paraId="58663B3E" w14:textId="27F08CC1" w:rsidR="00B440FE" w:rsidRPr="00E14146" w:rsidRDefault="00B440FE" w:rsidP="00B440FE">
      <w:pPr>
        <w:numPr>
          <w:ilvl w:val="1"/>
          <w:numId w:val="12"/>
        </w:numPr>
        <w:spacing w:after="0" w:line="240" w:lineRule="auto"/>
        <w:ind w:left="720"/>
        <w:rPr>
          <w:rFonts w:ascii="Arial" w:eastAsia="Times New Roman" w:hAnsi="Arial" w:cs="Arial"/>
        </w:rPr>
      </w:pPr>
      <w:r w:rsidRPr="00E14146">
        <w:rPr>
          <w:rFonts w:ascii="Arial" w:eastAsia="Times New Roman" w:hAnsi="Arial" w:cs="Arial"/>
        </w:rPr>
        <w:t>The DSA placement is to average ________ feet in width and ________ inches in uncompacted depth.</w:t>
      </w:r>
    </w:p>
    <w:p w14:paraId="64FBA186" w14:textId="7E5C6AD1" w:rsidR="00B440FE" w:rsidRPr="00495440" w:rsidRDefault="00B440FE" w:rsidP="00B440FE">
      <w:pPr>
        <w:numPr>
          <w:ilvl w:val="1"/>
          <w:numId w:val="12"/>
        </w:numPr>
        <w:spacing w:after="0" w:line="240" w:lineRule="auto"/>
        <w:ind w:left="720"/>
        <w:rPr>
          <w:rFonts w:ascii="Arial" w:eastAsia="Times New Roman" w:hAnsi="Arial" w:cs="Arial"/>
        </w:rPr>
      </w:pPr>
      <w:r w:rsidRPr="00E14146">
        <w:rPr>
          <w:rFonts w:ascii="Arial" w:eastAsia="Times New Roman" w:hAnsi="Arial" w:cs="Arial"/>
        </w:rPr>
        <w:t>If freezing temperatures or precipitation are forecast that may cause the material to freeze, or prevent the material from drying out, placement may be postponed at the discretion of the road owner, Conservation District, or aggregate supplier.</w:t>
      </w:r>
      <w:r w:rsidR="005A086E" w:rsidRPr="00E14146">
        <w:rPr>
          <w:rFonts w:ascii="Arial" w:eastAsia="Times New Roman" w:hAnsi="Arial" w:cs="Arial"/>
        </w:rPr>
        <w:t xml:space="preserve">  </w:t>
      </w:r>
      <w:r w:rsidR="005A086E" w:rsidRPr="00E14146">
        <w:rPr>
          <w:rFonts w:ascii="Arial" w:eastAsia="Calibri" w:hAnsi="Arial" w:cs="Arial"/>
          <w:position w:val="1"/>
        </w:rPr>
        <w:t xml:space="preserve">DSA shall not be placed before April 1st or after September 30th unless otherwise </w:t>
      </w:r>
      <w:r w:rsidR="005A086E" w:rsidRPr="00495440">
        <w:rPr>
          <w:rFonts w:ascii="Arial" w:eastAsia="Calibri" w:hAnsi="Arial" w:cs="Arial"/>
          <w:position w:val="1"/>
        </w:rPr>
        <w:t>approved by the SCC.</w:t>
      </w:r>
    </w:p>
    <w:p w14:paraId="24707004" w14:textId="15F5AC89" w:rsidR="00B440FE" w:rsidRPr="009B26F4" w:rsidRDefault="00B440FE" w:rsidP="00B440FE">
      <w:pPr>
        <w:numPr>
          <w:ilvl w:val="1"/>
          <w:numId w:val="12"/>
        </w:numPr>
        <w:spacing w:after="0" w:line="240" w:lineRule="auto"/>
        <w:ind w:left="720"/>
        <w:rPr>
          <w:rFonts w:ascii="Arial" w:eastAsia="Times New Roman" w:hAnsi="Arial" w:cs="Arial"/>
        </w:rPr>
      </w:pPr>
      <w:r w:rsidRPr="009B26F4">
        <w:rPr>
          <w:rFonts w:ascii="Arial" w:eastAsia="Times New Roman" w:hAnsi="Arial" w:cs="Arial"/>
        </w:rPr>
        <w:t>Beginning and ending of DSA placements shall include a paving notch across the width of the DSA placement.  Notch shal</w:t>
      </w:r>
      <w:r>
        <w:rPr>
          <w:rFonts w:ascii="Arial" w:eastAsia="Times New Roman" w:hAnsi="Arial" w:cs="Arial"/>
        </w:rPr>
        <w:t>l be a minimum depth equal to that of the compacted DSA placement</w:t>
      </w:r>
      <w:r w:rsidRPr="009B26F4">
        <w:rPr>
          <w:rFonts w:ascii="Arial" w:eastAsia="Times New Roman" w:hAnsi="Arial" w:cs="Arial"/>
        </w:rPr>
        <w:t xml:space="preserve"> and of a sufficient length </w:t>
      </w:r>
      <w:r>
        <w:rPr>
          <w:rFonts w:ascii="Arial" w:eastAsia="Times New Roman" w:hAnsi="Arial" w:cs="Arial"/>
        </w:rPr>
        <w:t>to ensure a smooth transition into the existing road surface</w:t>
      </w:r>
      <w:r w:rsidR="0022438C">
        <w:rPr>
          <w:rFonts w:ascii="Arial" w:eastAsia="Times New Roman" w:hAnsi="Arial" w:cs="Arial"/>
        </w:rPr>
        <w:t xml:space="preserve"> (a minimum of 4’ in length)</w:t>
      </w:r>
      <w:r>
        <w:rPr>
          <w:rFonts w:ascii="Arial" w:eastAsia="Times New Roman" w:hAnsi="Arial" w:cs="Arial"/>
        </w:rPr>
        <w:t>.</w:t>
      </w:r>
    </w:p>
    <w:p w14:paraId="0886173B" w14:textId="7699C872" w:rsidR="00B440FE" w:rsidRPr="009B26F4" w:rsidRDefault="00B440FE" w:rsidP="00B440FE">
      <w:pPr>
        <w:numPr>
          <w:ilvl w:val="1"/>
          <w:numId w:val="12"/>
        </w:numPr>
        <w:spacing w:after="0" w:line="240" w:lineRule="auto"/>
        <w:ind w:left="720"/>
        <w:rPr>
          <w:rFonts w:ascii="Arial" w:eastAsia="Times New Roman" w:hAnsi="Arial" w:cs="Arial"/>
        </w:rPr>
      </w:pPr>
      <w:r w:rsidRPr="009B26F4">
        <w:rPr>
          <w:rFonts w:ascii="Arial" w:eastAsia="Times New Roman" w:hAnsi="Arial" w:cs="Arial"/>
        </w:rPr>
        <w:t xml:space="preserve">After placement, the placement shall be compacted using a minimum ten-ton vibratory roller. </w:t>
      </w:r>
      <w:r w:rsidR="00CF632F" w:rsidRPr="00E14146">
        <w:rPr>
          <w:rFonts w:ascii="Arial" w:eastAsia="Times New Roman" w:hAnsi="Arial" w:cs="Arial"/>
          <w:b/>
          <w:bCs/>
        </w:rPr>
        <w:t>Specify roller type</w:t>
      </w:r>
      <w:r w:rsidR="00CF632F">
        <w:rPr>
          <w:rFonts w:ascii="Arial" w:eastAsia="Times New Roman" w:hAnsi="Arial" w:cs="Arial"/>
        </w:rPr>
        <w:t xml:space="preserve"> </w:t>
      </w:r>
      <w:r w:rsidR="00245909">
        <w:rPr>
          <w:rFonts w:ascii="Arial" w:eastAsia="Times New Roman" w:hAnsi="Arial" w:cs="Arial"/>
        </w:rPr>
        <w:t>–</w:t>
      </w:r>
      <w:r w:rsidR="00CF632F">
        <w:rPr>
          <w:rFonts w:ascii="Arial" w:eastAsia="Times New Roman" w:hAnsi="Arial" w:cs="Arial"/>
        </w:rPr>
        <w:t xml:space="preserve"> </w:t>
      </w:r>
      <w:r w:rsidR="00245909">
        <w:rPr>
          <w:rFonts w:ascii="Arial" w:eastAsia="Times New Roman" w:hAnsi="Arial" w:cs="Arial"/>
        </w:rPr>
        <w:t xml:space="preserve">Double drum roller </w:t>
      </w:r>
      <w:r w:rsidR="001923C6" w:rsidRPr="00E14146">
        <w:rPr>
          <w:rFonts w:ascii="Arial" w:eastAsia="Times New Roman" w:hAnsi="Arial" w:cs="Arial"/>
        </w:rPr>
        <w:t>equipped with functional spray bars and scrapers</w:t>
      </w:r>
      <w:r w:rsidR="00245909" w:rsidRPr="00E14146">
        <w:rPr>
          <w:rFonts w:ascii="Arial" w:eastAsia="Times New Roman" w:hAnsi="Arial" w:cs="Arial"/>
        </w:rPr>
        <w:t>.</w:t>
      </w:r>
      <w:r w:rsidR="00A22478" w:rsidRPr="00E14146">
        <w:rPr>
          <w:rFonts w:ascii="Arial" w:eastAsia="Times New Roman" w:hAnsi="Arial" w:cs="Arial"/>
        </w:rPr>
        <w:t xml:space="preserve"> Single Drum Roller</w:t>
      </w:r>
      <w:r w:rsidR="007A7F83" w:rsidRPr="00E14146">
        <w:rPr>
          <w:rFonts w:ascii="Arial" w:eastAsia="Times New Roman" w:hAnsi="Arial" w:cs="Arial"/>
        </w:rPr>
        <w:t>, or either type is acceptable</w:t>
      </w:r>
      <w:r w:rsidR="00C07C88" w:rsidRPr="00E14146">
        <w:rPr>
          <w:rFonts w:ascii="Arial" w:eastAsia="Times New Roman" w:hAnsi="Arial" w:cs="Arial"/>
        </w:rPr>
        <w:t xml:space="preserve"> (</w:t>
      </w:r>
      <w:r w:rsidR="007A7F83" w:rsidRPr="00E14146">
        <w:rPr>
          <w:rFonts w:ascii="Arial" w:eastAsia="Times New Roman" w:hAnsi="Arial" w:cs="Arial"/>
        </w:rPr>
        <w:t>s</w:t>
      </w:r>
      <w:r w:rsidR="001923C6" w:rsidRPr="00E14146">
        <w:rPr>
          <w:rFonts w:ascii="Arial" w:eastAsia="Times New Roman" w:hAnsi="Arial" w:cs="Arial"/>
          <w:i/>
          <w:iCs/>
          <w:u w:val="single"/>
        </w:rPr>
        <w:t>ingle drum not preferred but may be needed on sites with steep banks or hills – edit RFQ to specify which roller(s) are allowed)</w:t>
      </w:r>
      <w:r w:rsidR="001923C6" w:rsidRPr="00E14146">
        <w:rPr>
          <w:rFonts w:ascii="Arial" w:eastAsia="Times New Roman" w:hAnsi="Arial" w:cs="Arial"/>
        </w:rPr>
        <w:t xml:space="preserve">.  </w:t>
      </w:r>
      <w:r w:rsidRPr="009B26F4">
        <w:rPr>
          <w:rFonts w:ascii="Arial" w:eastAsia="Times New Roman" w:hAnsi="Arial" w:cs="Arial"/>
        </w:rPr>
        <w:t xml:space="preserve">DSA material shall be compacted to a minimum of 95% of the dry-mass (dry-weight) density, determined according to ASTM D698, procedure C, Standard.  The road owner, or its designated representative, reserves the right to determine the in-place moisture and density according to AASHTO T310.  </w:t>
      </w:r>
    </w:p>
    <w:p w14:paraId="1B35FABE" w14:textId="05B0C45D" w:rsidR="00B440FE" w:rsidRPr="00E14146" w:rsidRDefault="00B440FE" w:rsidP="00B440FE">
      <w:pPr>
        <w:numPr>
          <w:ilvl w:val="1"/>
          <w:numId w:val="12"/>
        </w:numPr>
        <w:spacing w:after="0" w:line="240" w:lineRule="auto"/>
        <w:ind w:left="720"/>
        <w:rPr>
          <w:rFonts w:ascii="Arial" w:eastAsia="Times New Roman" w:hAnsi="Arial" w:cs="Arial"/>
        </w:rPr>
      </w:pPr>
      <w:r w:rsidRPr="009B26F4">
        <w:rPr>
          <w:rFonts w:ascii="Arial" w:eastAsia="Times New Roman" w:hAnsi="Arial" w:cs="Arial"/>
        </w:rPr>
        <w:t xml:space="preserve">Any area(s) which do not meet density, percent moisture or other requirements at time of placement shall be removed </w:t>
      </w:r>
      <w:r w:rsidRPr="00E14146">
        <w:rPr>
          <w:rFonts w:ascii="Arial" w:eastAsia="Times New Roman" w:hAnsi="Arial" w:cs="Arial"/>
        </w:rPr>
        <w:t xml:space="preserve">and replaced, or corrected in a manner acceptable to the Owner, at no expense to the Owner.    </w:t>
      </w:r>
    </w:p>
    <w:p w14:paraId="6969DB01" w14:textId="1A9F34C8" w:rsidR="001923C6" w:rsidRPr="00E14146" w:rsidRDefault="000168E2" w:rsidP="00B440FE">
      <w:pPr>
        <w:numPr>
          <w:ilvl w:val="1"/>
          <w:numId w:val="12"/>
        </w:numPr>
        <w:spacing w:after="0" w:line="240" w:lineRule="auto"/>
        <w:ind w:left="720"/>
        <w:rPr>
          <w:rFonts w:ascii="Arial" w:eastAsia="Times New Roman" w:hAnsi="Arial" w:cs="Arial"/>
        </w:rPr>
      </w:pPr>
      <w:r w:rsidRPr="00E14146">
        <w:rPr>
          <w:rFonts w:ascii="Arial" w:eastAsia="Times New Roman" w:hAnsi="Arial" w:cs="Arial"/>
        </w:rPr>
        <w:t>Equipment must be on-site to cut paving notches and/or repair damaged ditches or road sections (e.g., skid steer</w:t>
      </w:r>
      <w:r w:rsidR="00A14B91" w:rsidRPr="00E14146">
        <w:rPr>
          <w:rFonts w:ascii="Arial" w:eastAsia="Times New Roman" w:hAnsi="Arial" w:cs="Arial"/>
        </w:rPr>
        <w:t>, backhoe</w:t>
      </w:r>
      <w:r w:rsidRPr="00E14146">
        <w:rPr>
          <w:rFonts w:ascii="Arial" w:eastAsia="Times New Roman" w:hAnsi="Arial" w:cs="Arial"/>
        </w:rPr>
        <w:t xml:space="preserve">). </w:t>
      </w:r>
    </w:p>
    <w:p w14:paraId="7524278A" w14:textId="77777777" w:rsidR="002B1AF8" w:rsidRPr="00E14146" w:rsidRDefault="002B1AF8" w:rsidP="002B1AF8">
      <w:pPr>
        <w:spacing w:after="0" w:line="240" w:lineRule="auto"/>
        <w:ind w:left="720"/>
        <w:rPr>
          <w:rFonts w:ascii="Arial" w:eastAsia="Times New Roman" w:hAnsi="Arial" w:cs="Arial"/>
        </w:rPr>
      </w:pPr>
    </w:p>
    <w:p w14:paraId="00E1095E" w14:textId="77777777" w:rsidR="00B440FE" w:rsidRPr="00E14146" w:rsidRDefault="00B440FE" w:rsidP="00B440FE">
      <w:pPr>
        <w:keepNext/>
        <w:numPr>
          <w:ilvl w:val="0"/>
          <w:numId w:val="11"/>
        </w:numPr>
        <w:spacing w:after="0" w:line="240" w:lineRule="auto"/>
        <w:ind w:left="360"/>
        <w:outlineLvl w:val="0"/>
        <w:rPr>
          <w:rFonts w:ascii="Arial" w:eastAsia="Times New Roman" w:hAnsi="Arial" w:cs="Arial"/>
          <w:b/>
          <w:bCs/>
          <w:iCs/>
        </w:rPr>
      </w:pPr>
      <w:r w:rsidRPr="00E14146">
        <w:rPr>
          <w:rFonts w:ascii="Arial" w:eastAsia="Times New Roman" w:hAnsi="Arial" w:cs="Arial"/>
          <w:b/>
          <w:bCs/>
          <w:iCs/>
        </w:rPr>
        <w:t>USE OF ROADS:</w:t>
      </w:r>
    </w:p>
    <w:p w14:paraId="5431136B" w14:textId="77777777" w:rsidR="00B440FE" w:rsidRPr="009B26F4" w:rsidRDefault="00B440FE" w:rsidP="00B440FE">
      <w:pPr>
        <w:numPr>
          <w:ilvl w:val="0"/>
          <w:numId w:val="14"/>
        </w:numPr>
        <w:spacing w:after="0" w:line="240" w:lineRule="auto"/>
        <w:rPr>
          <w:rFonts w:ascii="Arial" w:eastAsia="Times New Roman" w:hAnsi="Arial" w:cs="Arial"/>
        </w:rPr>
      </w:pPr>
      <w:r w:rsidRPr="00E14146">
        <w:rPr>
          <w:rFonts w:ascii="Arial" w:eastAsia="Times New Roman" w:hAnsi="Arial" w:cs="Arial"/>
        </w:rPr>
        <w:t xml:space="preserve">The Owner does not guarantee the successful Contractor the use of roads maintained by the Pennsylvania Department of Transportation (PennDOT), townships, or other municipalities, agencies or owners.  Contractor must contact the PennDOT posted highway coordinator and officials of other said roads for possible weight </w:t>
      </w:r>
      <w:r w:rsidRPr="009B26F4">
        <w:rPr>
          <w:rFonts w:ascii="Arial" w:eastAsia="Times New Roman" w:hAnsi="Arial" w:cs="Arial"/>
        </w:rPr>
        <w:t>or other restrictions that would prevent or restrict us.  Contractor will be responsible for obtaining all necessary Road Use Permits and/or any associated Bonds from PennDOT, townships, or other municipalities, agencies or owners.</w:t>
      </w:r>
    </w:p>
    <w:p w14:paraId="79C2D985" w14:textId="77777777" w:rsidR="00B440FE" w:rsidRPr="009B26F4" w:rsidRDefault="00B440FE" w:rsidP="00B440FE">
      <w:pPr>
        <w:spacing w:after="0" w:line="240" w:lineRule="auto"/>
        <w:rPr>
          <w:rFonts w:ascii="Arial" w:eastAsia="Times New Roman" w:hAnsi="Arial" w:cs="Arial"/>
        </w:rPr>
      </w:pPr>
    </w:p>
    <w:p w14:paraId="431FACF7" w14:textId="77777777" w:rsidR="00B440FE" w:rsidRPr="009B26F4" w:rsidRDefault="00B440FE" w:rsidP="00B440FE">
      <w:pPr>
        <w:numPr>
          <w:ilvl w:val="0"/>
          <w:numId w:val="11"/>
        </w:numPr>
        <w:spacing w:after="0" w:line="240" w:lineRule="auto"/>
        <w:ind w:left="360"/>
        <w:rPr>
          <w:rFonts w:ascii="Arial" w:eastAsia="Times New Roman" w:hAnsi="Arial" w:cs="Arial"/>
          <w:b/>
          <w:bCs/>
        </w:rPr>
      </w:pPr>
      <w:r w:rsidRPr="009B26F4">
        <w:rPr>
          <w:rFonts w:ascii="Arial" w:eastAsia="Times New Roman" w:hAnsi="Arial" w:cs="Arial"/>
          <w:b/>
          <w:bCs/>
        </w:rPr>
        <w:t>CONTRACT TERM:</w:t>
      </w:r>
    </w:p>
    <w:p w14:paraId="2C9BBF6D" w14:textId="77777777" w:rsidR="00B440FE" w:rsidRDefault="00B440FE" w:rsidP="00B440FE">
      <w:pPr>
        <w:numPr>
          <w:ilvl w:val="0"/>
          <w:numId w:val="15"/>
        </w:numPr>
        <w:spacing w:after="0" w:line="240" w:lineRule="auto"/>
        <w:rPr>
          <w:rFonts w:ascii="Arial" w:eastAsia="Times New Roman" w:hAnsi="Arial" w:cs="Arial"/>
        </w:rPr>
      </w:pPr>
      <w:r w:rsidRPr="009B26F4">
        <w:rPr>
          <w:rFonts w:ascii="Arial" w:eastAsia="Times New Roman" w:hAnsi="Arial" w:cs="Arial"/>
        </w:rPr>
        <w:lastRenderedPageBreak/>
        <w:t xml:space="preserve">The Contractor who receives the Notice of Award/Purchase Order through this RFQ process (“Selected Contractor”) will make deliveries to meet the requirements of the Owner for the time period commencing on the Selected Contractor’s receipt of a Notice of Award/Purchase </w:t>
      </w:r>
    </w:p>
    <w:p w14:paraId="07544C33" w14:textId="5512AEA7" w:rsidR="00B440FE" w:rsidRPr="00B440FE" w:rsidRDefault="00B440FE" w:rsidP="00B440FE">
      <w:pPr>
        <w:tabs>
          <w:tab w:val="left" w:pos="2372"/>
        </w:tabs>
        <w:spacing w:after="0" w:line="240" w:lineRule="auto"/>
        <w:ind w:left="810"/>
        <w:rPr>
          <w:rFonts w:ascii="Arial" w:eastAsia="Times New Roman" w:hAnsi="Arial" w:cs="Arial"/>
          <w:sz w:val="12"/>
        </w:rPr>
      </w:pPr>
      <w:r w:rsidRPr="00B440FE">
        <w:rPr>
          <w:rFonts w:ascii="Arial" w:eastAsia="Times New Roman" w:hAnsi="Arial" w:cs="Arial"/>
          <w:sz w:val="12"/>
        </w:rPr>
        <w:tab/>
      </w:r>
    </w:p>
    <w:p w14:paraId="313B5E11" w14:textId="6E0B95F5" w:rsidR="00B440FE" w:rsidRDefault="00B440FE" w:rsidP="00B440FE">
      <w:pPr>
        <w:spacing w:after="0" w:line="240" w:lineRule="auto"/>
        <w:ind w:left="810"/>
        <w:rPr>
          <w:rFonts w:ascii="Arial" w:eastAsia="Times New Roman" w:hAnsi="Arial" w:cs="Arial"/>
        </w:rPr>
      </w:pPr>
      <w:r w:rsidRPr="009B26F4">
        <w:rPr>
          <w:rFonts w:ascii="Arial" w:eastAsia="Times New Roman" w:hAnsi="Arial" w:cs="Arial"/>
        </w:rPr>
        <w:t>Order, and expiring on ___________.  Selected Contractors prices shall remain firm through this period.</w:t>
      </w:r>
    </w:p>
    <w:p w14:paraId="4D947FF3" w14:textId="77777777" w:rsidR="00B440FE" w:rsidRPr="006328AC" w:rsidRDefault="00B440FE" w:rsidP="00B440FE">
      <w:pPr>
        <w:numPr>
          <w:ilvl w:val="0"/>
          <w:numId w:val="15"/>
        </w:numPr>
        <w:spacing w:after="0" w:line="240" w:lineRule="auto"/>
        <w:rPr>
          <w:rFonts w:ascii="Arial" w:eastAsia="Times New Roman" w:hAnsi="Arial" w:cs="Arial"/>
        </w:rPr>
      </w:pPr>
      <w:r w:rsidRPr="006328AC">
        <w:rPr>
          <w:rFonts w:ascii="Arial" w:eastAsia="Times New Roman" w:hAnsi="Arial" w:cs="Arial"/>
        </w:rPr>
        <w:t xml:space="preserve">Project shall begin on _____________ and shall be completed by______________.  </w:t>
      </w:r>
    </w:p>
    <w:p w14:paraId="1B88D79F" w14:textId="77777777" w:rsidR="00B440FE" w:rsidRPr="006328AC" w:rsidRDefault="00B440FE" w:rsidP="00B440FE">
      <w:pPr>
        <w:numPr>
          <w:ilvl w:val="0"/>
          <w:numId w:val="15"/>
        </w:numPr>
        <w:spacing w:after="0" w:line="240" w:lineRule="auto"/>
        <w:rPr>
          <w:rFonts w:ascii="Arial" w:eastAsia="Times New Roman" w:hAnsi="Arial" w:cs="Arial"/>
        </w:rPr>
      </w:pPr>
      <w:r w:rsidRPr="006328AC">
        <w:rPr>
          <w:rFonts w:ascii="Arial" w:eastAsia="Times New Roman" w:hAnsi="Arial" w:cs="Arial"/>
        </w:rPr>
        <w:t xml:space="preserve">Requests for time extensions shall be provided to the Owner in a written form.  Owner may reject or approve requests at their discretion based upon supporting evidence provided by the Contractor.  </w:t>
      </w:r>
    </w:p>
    <w:p w14:paraId="6BC4A708" w14:textId="77777777" w:rsidR="00B440FE" w:rsidRPr="009B26F4" w:rsidRDefault="00B440FE" w:rsidP="00B440FE">
      <w:pPr>
        <w:spacing w:after="0" w:line="240" w:lineRule="auto"/>
        <w:ind w:left="360" w:hanging="360"/>
        <w:rPr>
          <w:rFonts w:ascii="Arial" w:eastAsia="Times New Roman" w:hAnsi="Arial" w:cs="Arial"/>
        </w:rPr>
      </w:pPr>
    </w:p>
    <w:p w14:paraId="7248C78D" w14:textId="77777777" w:rsidR="00B440FE" w:rsidRPr="009B26F4" w:rsidRDefault="00B440FE" w:rsidP="00B440FE">
      <w:pPr>
        <w:numPr>
          <w:ilvl w:val="0"/>
          <w:numId w:val="11"/>
        </w:numPr>
        <w:tabs>
          <w:tab w:val="left" w:pos="360"/>
        </w:tabs>
        <w:spacing w:after="0" w:line="240" w:lineRule="auto"/>
        <w:ind w:left="360"/>
        <w:jc w:val="both"/>
        <w:rPr>
          <w:rFonts w:ascii="Arial" w:eastAsia="Times New Roman" w:hAnsi="Arial" w:cs="Arial"/>
          <w:b/>
        </w:rPr>
      </w:pPr>
      <w:r w:rsidRPr="009B26F4">
        <w:rPr>
          <w:rFonts w:ascii="Arial" w:eastAsia="Times New Roman" w:hAnsi="Arial" w:cs="Arial"/>
          <w:b/>
        </w:rPr>
        <w:t>ISSUING OFFICE:</w:t>
      </w:r>
      <w:r w:rsidRPr="009B26F4">
        <w:rPr>
          <w:rFonts w:ascii="Arial" w:eastAsia="Times New Roman" w:hAnsi="Arial" w:cs="Arial"/>
          <w:b/>
        </w:rPr>
        <w:tab/>
      </w:r>
    </w:p>
    <w:p w14:paraId="6D1C70EB" w14:textId="77777777" w:rsidR="00B440FE" w:rsidRDefault="00B440FE" w:rsidP="00B440FE">
      <w:pPr>
        <w:numPr>
          <w:ilvl w:val="0"/>
          <w:numId w:val="16"/>
        </w:numPr>
        <w:spacing w:after="0" w:line="240" w:lineRule="auto"/>
        <w:ind w:hanging="270"/>
        <w:rPr>
          <w:rFonts w:ascii="Arial" w:eastAsia="Times New Roman" w:hAnsi="Arial" w:cs="Arial"/>
        </w:rPr>
      </w:pPr>
      <w:r w:rsidRPr="009B26F4">
        <w:rPr>
          <w:rFonts w:ascii="Arial" w:eastAsia="Times New Roman" w:hAnsi="Arial" w:cs="Arial"/>
        </w:rPr>
        <w:t>This RFQ is issued by the Owner.  The Issuing Office is the sole point of contact for this RFQ.  Please refer all inquiries to:</w:t>
      </w:r>
    </w:p>
    <w:p w14:paraId="5861877B" w14:textId="4143B736" w:rsidR="00B440FE" w:rsidRPr="00B440FE" w:rsidRDefault="00B440FE" w:rsidP="00B440FE">
      <w:pPr>
        <w:tabs>
          <w:tab w:val="left" w:pos="2075"/>
        </w:tabs>
        <w:spacing w:after="0" w:line="240" w:lineRule="auto"/>
        <w:ind w:left="810"/>
        <w:rPr>
          <w:rFonts w:ascii="Arial" w:eastAsia="Times New Roman" w:hAnsi="Arial" w:cs="Arial"/>
          <w:sz w:val="12"/>
        </w:rPr>
      </w:pPr>
      <w:r w:rsidRPr="00B440FE">
        <w:rPr>
          <w:rFonts w:ascii="Arial" w:eastAsia="Times New Roman" w:hAnsi="Arial" w:cs="Arial"/>
          <w:sz w:val="12"/>
        </w:rPr>
        <w:tab/>
      </w:r>
    </w:p>
    <w:p w14:paraId="7724DB95" w14:textId="77777777" w:rsidR="00B440FE" w:rsidRPr="009B26F4" w:rsidRDefault="00B440FE" w:rsidP="00B440FE">
      <w:pPr>
        <w:spacing w:after="0" w:line="360" w:lineRule="auto"/>
        <w:ind w:left="720" w:firstLine="720"/>
        <w:rPr>
          <w:rFonts w:ascii="Arial" w:eastAsia="Times New Roman" w:hAnsi="Arial" w:cs="Arial"/>
        </w:rPr>
      </w:pPr>
      <w:r w:rsidRPr="009B26F4">
        <w:rPr>
          <w:rFonts w:ascii="Arial" w:eastAsia="Times New Roman" w:hAnsi="Arial" w:cs="Arial"/>
        </w:rPr>
        <w:t>Name:          _________________</w:t>
      </w:r>
    </w:p>
    <w:p w14:paraId="5C08D8D7" w14:textId="77777777" w:rsidR="00B440FE" w:rsidRPr="009B26F4" w:rsidRDefault="00B440FE" w:rsidP="00B440FE">
      <w:pPr>
        <w:spacing w:after="0" w:line="360" w:lineRule="auto"/>
        <w:ind w:left="720" w:firstLine="720"/>
        <w:rPr>
          <w:rFonts w:ascii="Arial" w:eastAsia="Times New Roman" w:hAnsi="Arial" w:cs="Arial"/>
        </w:rPr>
      </w:pPr>
      <w:r w:rsidRPr="009B26F4">
        <w:rPr>
          <w:rFonts w:ascii="Arial" w:eastAsia="Times New Roman" w:hAnsi="Arial" w:cs="Arial"/>
        </w:rPr>
        <w:t>Address:      _________________</w:t>
      </w:r>
      <w:r w:rsidRPr="009B26F4">
        <w:rPr>
          <w:rFonts w:ascii="Arial" w:eastAsia="Times New Roman" w:hAnsi="Arial" w:cs="Arial"/>
        </w:rPr>
        <w:tab/>
      </w:r>
    </w:p>
    <w:p w14:paraId="5A7397BB" w14:textId="30B92310" w:rsidR="00B440FE" w:rsidRPr="009B26F4" w:rsidRDefault="00B440FE" w:rsidP="00B440FE">
      <w:pPr>
        <w:spacing w:after="0" w:line="360" w:lineRule="auto"/>
        <w:ind w:left="1080" w:firstLine="360"/>
        <w:rPr>
          <w:rFonts w:ascii="Arial" w:eastAsia="Times New Roman" w:hAnsi="Arial" w:cs="Arial"/>
        </w:rPr>
      </w:pPr>
      <w:r w:rsidRPr="009B26F4">
        <w:rPr>
          <w:rFonts w:ascii="Arial" w:eastAsia="Times New Roman" w:hAnsi="Arial" w:cs="Arial"/>
        </w:rPr>
        <w:t>Telephone:  _______________</w:t>
      </w:r>
      <w:r>
        <w:rPr>
          <w:rFonts w:ascii="Arial" w:eastAsia="Times New Roman" w:hAnsi="Arial" w:cs="Arial"/>
        </w:rPr>
        <w:t>_</w:t>
      </w:r>
      <w:r w:rsidRPr="009B26F4">
        <w:rPr>
          <w:rFonts w:ascii="Arial" w:eastAsia="Times New Roman" w:hAnsi="Arial" w:cs="Arial"/>
        </w:rPr>
        <w:t>_</w:t>
      </w:r>
    </w:p>
    <w:p w14:paraId="1F90C2CB" w14:textId="7508E186" w:rsidR="00B440FE" w:rsidRPr="009B26F4" w:rsidRDefault="00B440FE" w:rsidP="00B440FE">
      <w:pPr>
        <w:spacing w:after="0" w:line="360" w:lineRule="auto"/>
        <w:ind w:left="720" w:firstLine="720"/>
        <w:rPr>
          <w:rFonts w:ascii="Arial" w:eastAsia="Times New Roman" w:hAnsi="Arial" w:cs="Arial"/>
        </w:rPr>
      </w:pPr>
      <w:r w:rsidRPr="009B26F4">
        <w:rPr>
          <w:rFonts w:ascii="Arial" w:eastAsia="Times New Roman" w:hAnsi="Arial" w:cs="Arial"/>
        </w:rPr>
        <w:t>Email:           ______________</w:t>
      </w:r>
      <w:r>
        <w:rPr>
          <w:rFonts w:ascii="Arial" w:eastAsia="Times New Roman" w:hAnsi="Arial" w:cs="Arial"/>
        </w:rPr>
        <w:t>_</w:t>
      </w:r>
      <w:r w:rsidRPr="009B26F4">
        <w:rPr>
          <w:rFonts w:ascii="Arial" w:eastAsia="Times New Roman" w:hAnsi="Arial" w:cs="Arial"/>
        </w:rPr>
        <w:t>_</w:t>
      </w:r>
    </w:p>
    <w:p w14:paraId="0F8DA1C4" w14:textId="14A75CFC" w:rsidR="00B440FE" w:rsidRDefault="00B440FE" w:rsidP="00B440FE">
      <w:pPr>
        <w:spacing w:after="0" w:line="360" w:lineRule="auto"/>
        <w:ind w:left="1080" w:firstLine="360"/>
        <w:rPr>
          <w:rFonts w:ascii="Arial" w:eastAsia="Times New Roman" w:hAnsi="Arial" w:cs="Arial"/>
        </w:rPr>
      </w:pPr>
      <w:r w:rsidRPr="009B26F4">
        <w:rPr>
          <w:rFonts w:ascii="Arial" w:eastAsia="Times New Roman" w:hAnsi="Arial" w:cs="Arial"/>
        </w:rPr>
        <w:t>Contact:       ____________</w:t>
      </w:r>
      <w:r>
        <w:rPr>
          <w:rFonts w:ascii="Arial" w:eastAsia="Times New Roman" w:hAnsi="Arial" w:cs="Arial"/>
        </w:rPr>
        <w:t>_</w:t>
      </w:r>
      <w:r w:rsidRPr="009B26F4">
        <w:rPr>
          <w:rFonts w:ascii="Arial" w:eastAsia="Times New Roman" w:hAnsi="Arial" w:cs="Arial"/>
        </w:rPr>
        <w:t>___</w:t>
      </w:r>
    </w:p>
    <w:p w14:paraId="73A6E8B7" w14:textId="77777777" w:rsidR="00B440FE" w:rsidRPr="009B26F4" w:rsidRDefault="00B440FE" w:rsidP="00B440FE">
      <w:pPr>
        <w:spacing w:after="0" w:line="360" w:lineRule="auto"/>
        <w:ind w:left="1080" w:firstLine="360"/>
        <w:rPr>
          <w:rFonts w:ascii="Arial" w:eastAsia="Times New Roman" w:hAnsi="Arial" w:cs="Arial"/>
        </w:rPr>
      </w:pPr>
    </w:p>
    <w:p w14:paraId="4783A2A3" w14:textId="77777777" w:rsidR="00B440FE" w:rsidRPr="009B26F4" w:rsidRDefault="00B440FE" w:rsidP="00B440FE">
      <w:pPr>
        <w:numPr>
          <w:ilvl w:val="0"/>
          <w:numId w:val="11"/>
        </w:numPr>
        <w:spacing w:after="0" w:line="240" w:lineRule="auto"/>
        <w:ind w:left="360"/>
        <w:jc w:val="both"/>
        <w:rPr>
          <w:rFonts w:ascii="Arial" w:eastAsia="Times New Roman" w:hAnsi="Arial" w:cs="Arial"/>
          <w:b/>
        </w:rPr>
      </w:pPr>
      <w:r w:rsidRPr="009B26F4">
        <w:rPr>
          <w:rFonts w:ascii="Arial" w:eastAsia="Times New Roman" w:hAnsi="Arial" w:cs="Arial"/>
          <w:b/>
        </w:rPr>
        <w:t>DATE AND TIME FOR SUBMISSION OF QUOTES:</w:t>
      </w:r>
    </w:p>
    <w:p w14:paraId="2003172A" w14:textId="075776C7" w:rsidR="00B440FE" w:rsidRPr="009B26F4" w:rsidRDefault="00B440FE" w:rsidP="00B440FE">
      <w:pPr>
        <w:spacing w:after="0" w:line="240" w:lineRule="auto"/>
        <w:ind w:left="360" w:hanging="360"/>
        <w:rPr>
          <w:rFonts w:ascii="Arial" w:eastAsia="Times New Roman" w:hAnsi="Arial" w:cs="Arial"/>
        </w:rPr>
      </w:pPr>
      <w:r w:rsidRPr="009B26F4">
        <w:rPr>
          <w:rFonts w:ascii="Arial" w:eastAsia="Times New Roman" w:hAnsi="Arial" w:cs="Arial"/>
        </w:rPr>
        <w:t>To be considered, a quote must be received by the Owner by __________</w:t>
      </w:r>
      <w:r>
        <w:rPr>
          <w:rFonts w:ascii="Arial" w:eastAsia="Times New Roman" w:hAnsi="Arial" w:cs="Arial"/>
        </w:rPr>
        <w:t>____</w:t>
      </w:r>
      <w:r w:rsidRPr="009B26F4">
        <w:rPr>
          <w:rFonts w:ascii="Arial" w:eastAsia="Times New Roman" w:hAnsi="Arial" w:cs="Arial"/>
        </w:rPr>
        <w:t>______</w:t>
      </w:r>
      <w:r w:rsidRPr="009B26F4">
        <w:rPr>
          <w:rFonts w:ascii="Arial" w:eastAsia="Times New Roman" w:hAnsi="Arial" w:cs="Arial"/>
          <w:b/>
          <w:u w:val="single"/>
        </w:rPr>
        <w:t xml:space="preserve"> </w:t>
      </w:r>
    </w:p>
    <w:p w14:paraId="319C78D4" w14:textId="40AA948E" w:rsidR="00B440FE" w:rsidRPr="009B26F4" w:rsidRDefault="00B440FE" w:rsidP="00B440FE">
      <w:pPr>
        <w:spacing w:after="0" w:line="240" w:lineRule="auto"/>
        <w:ind w:left="360" w:hanging="360"/>
        <w:rPr>
          <w:rFonts w:ascii="Arial" w:eastAsia="Times New Roman" w:hAnsi="Arial" w:cs="Arial"/>
          <w:i/>
          <w:u w:val="single"/>
        </w:rPr>
      </w:pP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w:t>
      </w:r>
      <w:r>
        <w:rPr>
          <w:rFonts w:ascii="Arial" w:eastAsia="Times New Roman" w:hAnsi="Arial" w:cs="Arial"/>
        </w:rPr>
        <w:t xml:space="preserve">     </w:t>
      </w:r>
      <w:r w:rsidRPr="009B26F4">
        <w:rPr>
          <w:rFonts w:ascii="Arial" w:eastAsia="Times New Roman" w:hAnsi="Arial" w:cs="Arial"/>
        </w:rPr>
        <w:t xml:space="preserve"> (</w:t>
      </w:r>
      <w:r w:rsidRPr="009B26F4">
        <w:rPr>
          <w:rFonts w:ascii="Arial" w:eastAsia="Times New Roman" w:hAnsi="Arial" w:cs="Arial"/>
          <w:i/>
        </w:rPr>
        <w:t>Date &amp; Time)</w:t>
      </w:r>
    </w:p>
    <w:p w14:paraId="1B40761C" w14:textId="77777777" w:rsidR="00B440FE" w:rsidRPr="009B26F4" w:rsidRDefault="00B440FE" w:rsidP="00B440FE">
      <w:pPr>
        <w:numPr>
          <w:ilvl w:val="0"/>
          <w:numId w:val="11"/>
        </w:numPr>
        <w:spacing w:after="0" w:line="240" w:lineRule="auto"/>
        <w:ind w:left="360"/>
        <w:jc w:val="both"/>
        <w:rPr>
          <w:rFonts w:ascii="Arial" w:eastAsia="Times New Roman" w:hAnsi="Arial" w:cs="Arial"/>
          <w:b/>
        </w:rPr>
      </w:pPr>
      <w:r w:rsidRPr="009B26F4">
        <w:rPr>
          <w:rFonts w:ascii="Arial" w:eastAsia="Times New Roman" w:hAnsi="Arial" w:cs="Arial"/>
          <w:b/>
        </w:rPr>
        <w:t>SUBMISSION OF QUOTE:</w:t>
      </w:r>
    </w:p>
    <w:p w14:paraId="12FFE06C" w14:textId="77777777" w:rsidR="00B440FE" w:rsidRPr="009B26F4" w:rsidRDefault="00B440FE" w:rsidP="008655FE">
      <w:pPr>
        <w:numPr>
          <w:ilvl w:val="0"/>
          <w:numId w:val="17"/>
        </w:numPr>
        <w:spacing w:after="0" w:line="240" w:lineRule="auto"/>
        <w:ind w:hanging="270"/>
        <w:rPr>
          <w:rFonts w:ascii="Arial" w:eastAsia="Times New Roman" w:hAnsi="Arial" w:cs="Arial"/>
        </w:rPr>
      </w:pPr>
      <w:r w:rsidRPr="009B26F4">
        <w:rPr>
          <w:rFonts w:ascii="Arial" w:eastAsia="Times New Roman" w:hAnsi="Arial" w:cs="Arial"/>
        </w:rPr>
        <w:t>Quotes are requested for the items described on the quote form, in accordance with the terms and conditions included in this RFQ.  Contractors must complete the Quote Form including: name and address of contractor; contractor contact person; telephone and fax number; e-mail and web address; Source Quarry location; and Quote prices.  The Quote Form must be signed by an authorized representative of the Contractor.  Quotes can be mailed, faxed, or scanned and e-mailed to the information noted under Section 8.</w:t>
      </w:r>
      <w:r w:rsidRPr="009B26F4">
        <w:rPr>
          <w:rFonts w:ascii="Arial" w:eastAsia="Times New Roman" w:hAnsi="Arial" w:cs="Arial"/>
        </w:rPr>
        <w:tab/>
      </w:r>
    </w:p>
    <w:p w14:paraId="7D515750" w14:textId="77777777" w:rsidR="00B440FE" w:rsidRPr="009B26F4" w:rsidRDefault="00B440FE" w:rsidP="008655FE">
      <w:pPr>
        <w:numPr>
          <w:ilvl w:val="0"/>
          <w:numId w:val="17"/>
        </w:numPr>
        <w:spacing w:after="0" w:line="240" w:lineRule="auto"/>
        <w:ind w:hanging="270"/>
        <w:rPr>
          <w:rFonts w:ascii="Arial" w:eastAsia="Times New Roman" w:hAnsi="Arial" w:cs="Arial"/>
        </w:rPr>
      </w:pPr>
      <w:r w:rsidRPr="009B26F4">
        <w:rPr>
          <w:rFonts w:ascii="Arial" w:eastAsia="Times New Roman" w:hAnsi="Arial" w:cs="Arial"/>
        </w:rPr>
        <w:t>Submission of Quotes.  It is the responsibility of each Contractor to ensure that the Owner receives the quote prior to the Date and Time for Submission of Quotes, noted under Section 9.  No quote shall be considered if it was sent or received after the Date and Time for Submission of Quotes.</w:t>
      </w:r>
    </w:p>
    <w:p w14:paraId="348F8E3A" w14:textId="77777777" w:rsidR="00B440FE" w:rsidRDefault="00B440FE" w:rsidP="008655FE">
      <w:pPr>
        <w:numPr>
          <w:ilvl w:val="0"/>
          <w:numId w:val="17"/>
        </w:numPr>
        <w:spacing w:after="0" w:line="240" w:lineRule="auto"/>
        <w:ind w:hanging="270"/>
        <w:rPr>
          <w:rFonts w:ascii="Arial" w:eastAsia="Times New Roman" w:hAnsi="Arial" w:cs="Arial"/>
        </w:rPr>
      </w:pPr>
      <w:r w:rsidRPr="009B26F4">
        <w:rPr>
          <w:rFonts w:ascii="Arial" w:eastAsia="Times New Roman" w:hAnsi="Arial" w:cs="Arial"/>
        </w:rPr>
        <w:t>Quotes must be firm.  If a quote is submitted with conditions or exceptions or not in conformance with these terms and conditions, it shall be rejected.  The quote shall also be rejected if the items offered by the contractor are not in conformance with the specifications as determined by the Owner.</w:t>
      </w:r>
    </w:p>
    <w:p w14:paraId="02500BC9" w14:textId="77777777" w:rsidR="00B440FE" w:rsidRDefault="00B440FE" w:rsidP="008655FE">
      <w:pPr>
        <w:numPr>
          <w:ilvl w:val="0"/>
          <w:numId w:val="17"/>
        </w:numPr>
        <w:spacing w:after="0" w:line="240" w:lineRule="auto"/>
        <w:ind w:hanging="270"/>
        <w:rPr>
          <w:rFonts w:ascii="Arial" w:hAnsi="Arial" w:cs="Arial"/>
        </w:rPr>
      </w:pPr>
      <w:r w:rsidRPr="00854B65">
        <w:rPr>
          <w:rFonts w:ascii="Arial" w:hAnsi="Arial" w:cs="Arial"/>
        </w:rPr>
        <w:t xml:space="preserve">Contractors </w:t>
      </w:r>
      <w:r w:rsidRPr="00F75717">
        <w:rPr>
          <w:rFonts w:ascii="Arial" w:hAnsi="Arial" w:cs="Arial"/>
        </w:rPr>
        <w:t>must provide a properly executed SCC DSA Certification Form (attached)</w:t>
      </w:r>
      <w:r w:rsidRPr="00854B65">
        <w:rPr>
          <w:rFonts w:ascii="Arial" w:hAnsi="Arial" w:cs="Arial"/>
        </w:rPr>
        <w:t xml:space="preserve"> at the time their bid is submitted committing that they can provide DSA material that meets the specification requirements</w:t>
      </w:r>
    </w:p>
    <w:p w14:paraId="53E0C0C9" w14:textId="5620121E" w:rsidR="00B440FE" w:rsidRPr="001E28C5" w:rsidRDefault="00B440FE" w:rsidP="008655FE">
      <w:pPr>
        <w:numPr>
          <w:ilvl w:val="0"/>
          <w:numId w:val="17"/>
        </w:numPr>
        <w:spacing w:after="0" w:line="240" w:lineRule="auto"/>
        <w:ind w:hanging="270"/>
        <w:rPr>
          <w:rFonts w:ascii="Arial" w:hAnsi="Arial" w:cs="Arial"/>
        </w:rPr>
      </w:pPr>
      <w:r w:rsidRPr="00F75717">
        <w:rPr>
          <w:rFonts w:ascii="Arial" w:hAnsi="Arial" w:cs="Arial"/>
        </w:rPr>
        <w:t>For bids</w:t>
      </w:r>
      <w:r w:rsidR="00D924F1">
        <w:rPr>
          <w:rFonts w:ascii="Arial" w:hAnsi="Arial" w:cs="Arial"/>
        </w:rPr>
        <w:t xml:space="preserve"> on projects with estimated costs</w:t>
      </w:r>
      <w:r w:rsidRPr="00F75717">
        <w:rPr>
          <w:rFonts w:ascii="Arial" w:hAnsi="Arial" w:cs="Arial"/>
        </w:rPr>
        <w:t xml:space="preserve"> in excess of $25,000.00, prevailing wage rates must be </w:t>
      </w:r>
      <w:r w:rsidR="00D924F1">
        <w:rPr>
          <w:rFonts w:ascii="Arial" w:hAnsi="Arial" w:cs="Arial"/>
        </w:rPr>
        <w:t xml:space="preserve">used in preparing the </w:t>
      </w:r>
      <w:r w:rsidRPr="00F75717">
        <w:rPr>
          <w:rFonts w:ascii="Arial" w:hAnsi="Arial" w:cs="Arial"/>
        </w:rPr>
        <w:t>quote.</w:t>
      </w:r>
    </w:p>
    <w:p w14:paraId="7050C3A6" w14:textId="77777777" w:rsidR="00B440FE" w:rsidRPr="009B26F4" w:rsidRDefault="00B440FE" w:rsidP="008655FE">
      <w:pPr>
        <w:numPr>
          <w:ilvl w:val="0"/>
          <w:numId w:val="17"/>
        </w:numPr>
        <w:spacing w:after="0" w:line="240" w:lineRule="auto"/>
        <w:ind w:hanging="270"/>
        <w:rPr>
          <w:rFonts w:ascii="Arial" w:eastAsia="Times New Roman" w:hAnsi="Arial" w:cs="Arial"/>
        </w:rPr>
      </w:pPr>
      <w:r w:rsidRPr="009B26F4">
        <w:rPr>
          <w:rFonts w:ascii="Arial" w:eastAsia="Times New Roman" w:hAnsi="Arial" w:cs="Arial"/>
        </w:rPr>
        <w:t>The Owner reserves the right to reject any and all quotes and to waive any technical defects, if it determines that it is in the best interest of the Owner.</w:t>
      </w:r>
    </w:p>
    <w:p w14:paraId="656EA5F9" w14:textId="77777777" w:rsidR="00B440FE" w:rsidRPr="009B26F4" w:rsidRDefault="00B440FE" w:rsidP="008655FE">
      <w:pPr>
        <w:numPr>
          <w:ilvl w:val="0"/>
          <w:numId w:val="17"/>
        </w:numPr>
        <w:tabs>
          <w:tab w:val="num" w:pos="720"/>
        </w:tabs>
        <w:spacing w:after="0" w:line="240" w:lineRule="auto"/>
        <w:ind w:hanging="270"/>
        <w:rPr>
          <w:rFonts w:ascii="Arial" w:eastAsia="Times New Roman" w:hAnsi="Arial" w:cs="Arial"/>
        </w:rPr>
      </w:pPr>
      <w:r w:rsidRPr="009B26F4">
        <w:rPr>
          <w:rFonts w:ascii="Arial" w:eastAsia="Times New Roman" w:hAnsi="Arial" w:cs="Arial"/>
        </w:rPr>
        <w:t>No responsibility will be attached to any employee of the Owner for the premature opening of or the failure to open, a bid not properly addressed and identified, or for any reason whatsoever.</w:t>
      </w:r>
    </w:p>
    <w:p w14:paraId="5EE1B166" w14:textId="77777777" w:rsidR="00B440FE" w:rsidRPr="009B26F4" w:rsidRDefault="00B440FE" w:rsidP="00B440FE">
      <w:pPr>
        <w:spacing w:after="0" w:line="240" w:lineRule="auto"/>
        <w:ind w:left="360" w:hanging="360"/>
        <w:jc w:val="both"/>
        <w:rPr>
          <w:rFonts w:ascii="Arial" w:eastAsia="Times New Roman" w:hAnsi="Arial" w:cs="Arial"/>
        </w:rPr>
      </w:pPr>
    </w:p>
    <w:p w14:paraId="135F7B96" w14:textId="77777777" w:rsidR="00B440FE" w:rsidRPr="009B26F4" w:rsidRDefault="00B440FE" w:rsidP="00B440FE">
      <w:pPr>
        <w:numPr>
          <w:ilvl w:val="0"/>
          <w:numId w:val="11"/>
        </w:numPr>
        <w:spacing w:after="0" w:line="240" w:lineRule="auto"/>
        <w:ind w:left="360"/>
        <w:rPr>
          <w:rFonts w:ascii="Arial" w:eastAsia="Times New Roman" w:hAnsi="Arial" w:cs="Arial"/>
          <w:b/>
          <w:bCs/>
        </w:rPr>
      </w:pPr>
      <w:r w:rsidRPr="009B26F4">
        <w:rPr>
          <w:rFonts w:ascii="Arial" w:eastAsia="Times New Roman" w:hAnsi="Arial" w:cs="Arial"/>
          <w:b/>
          <w:bCs/>
        </w:rPr>
        <w:lastRenderedPageBreak/>
        <w:t>BID AWARD:</w:t>
      </w:r>
    </w:p>
    <w:p w14:paraId="5114E1B0" w14:textId="77777777" w:rsidR="00B440FE" w:rsidRPr="009B26F4" w:rsidRDefault="00B440FE" w:rsidP="002B1AF8">
      <w:pPr>
        <w:numPr>
          <w:ilvl w:val="0"/>
          <w:numId w:val="18"/>
        </w:numPr>
        <w:spacing w:after="0" w:line="240" w:lineRule="auto"/>
        <w:ind w:hanging="270"/>
        <w:rPr>
          <w:rFonts w:ascii="Arial" w:eastAsia="Times New Roman" w:hAnsi="Arial" w:cs="Arial"/>
        </w:rPr>
      </w:pPr>
      <w:r w:rsidRPr="009B26F4">
        <w:rPr>
          <w:rFonts w:ascii="Arial" w:eastAsia="Times New Roman" w:hAnsi="Arial" w:cs="Arial"/>
        </w:rPr>
        <w:t xml:space="preserve">Bids will be awarded to the lowest responsible bidder, as determined by the Owner.  The Owner reserves the right to reject any or all bids, and/or cancel the RFQ for any reason.  </w:t>
      </w:r>
    </w:p>
    <w:p w14:paraId="2922FF9F" w14:textId="77777777" w:rsidR="00B440FE" w:rsidRPr="009B26F4" w:rsidRDefault="00B440FE" w:rsidP="00B440FE">
      <w:pPr>
        <w:numPr>
          <w:ilvl w:val="0"/>
          <w:numId w:val="18"/>
        </w:numPr>
        <w:tabs>
          <w:tab w:val="num" w:pos="720"/>
        </w:tabs>
        <w:spacing w:after="0" w:line="240" w:lineRule="auto"/>
        <w:ind w:hanging="270"/>
        <w:rPr>
          <w:rFonts w:ascii="Arial" w:eastAsia="Times New Roman" w:hAnsi="Arial" w:cs="Arial"/>
        </w:rPr>
      </w:pPr>
      <w:r w:rsidRPr="009B26F4">
        <w:rPr>
          <w:rFonts w:ascii="Arial" w:eastAsia="Times New Roman" w:hAnsi="Arial" w:cs="Arial"/>
        </w:rPr>
        <w:t>Quantities are estimated and may be increased or decreased to meet the requirements of the Owner.</w:t>
      </w:r>
      <w:r>
        <w:rPr>
          <w:rFonts w:ascii="Arial" w:eastAsia="Times New Roman" w:hAnsi="Arial" w:cs="Arial"/>
        </w:rPr>
        <w:t xml:space="preserve">  </w:t>
      </w:r>
      <w:r w:rsidRPr="009B26F4">
        <w:rPr>
          <w:rFonts w:ascii="Arial" w:eastAsia="Times New Roman" w:hAnsi="Arial" w:cs="Arial"/>
        </w:rPr>
        <w:t xml:space="preserve">    </w:t>
      </w:r>
    </w:p>
    <w:p w14:paraId="3EB532B4" w14:textId="77777777" w:rsidR="00B440FE" w:rsidRPr="009B26F4" w:rsidRDefault="00B440FE" w:rsidP="00B440FE">
      <w:pPr>
        <w:numPr>
          <w:ilvl w:val="0"/>
          <w:numId w:val="18"/>
        </w:numPr>
        <w:tabs>
          <w:tab w:val="num" w:pos="720"/>
        </w:tabs>
        <w:spacing w:after="0" w:line="240" w:lineRule="auto"/>
        <w:ind w:hanging="270"/>
        <w:rPr>
          <w:rFonts w:ascii="Arial" w:eastAsia="Times New Roman" w:hAnsi="Arial" w:cs="Arial"/>
        </w:rPr>
      </w:pPr>
      <w:r w:rsidRPr="009B26F4">
        <w:rPr>
          <w:rFonts w:ascii="Arial" w:eastAsia="Times New Roman" w:hAnsi="Arial" w:cs="Arial"/>
        </w:rPr>
        <w:t xml:space="preserve">Contractor shall be paid for actual quantities used, as determined by the price per ton provided on the Quote Form.  </w:t>
      </w:r>
    </w:p>
    <w:p w14:paraId="48670938" w14:textId="77777777" w:rsidR="00B440FE" w:rsidRPr="009B26F4" w:rsidRDefault="00B440FE" w:rsidP="00B440FE">
      <w:pPr>
        <w:spacing w:after="0" w:line="240" w:lineRule="auto"/>
        <w:ind w:left="360" w:hanging="360"/>
        <w:rPr>
          <w:rFonts w:ascii="Arial" w:eastAsia="Times New Roman" w:hAnsi="Arial" w:cs="Arial"/>
        </w:rPr>
      </w:pPr>
    </w:p>
    <w:p w14:paraId="33D97D6A" w14:textId="77777777" w:rsidR="00B440FE" w:rsidRPr="009B26F4" w:rsidRDefault="00B440FE" w:rsidP="00B440FE">
      <w:pPr>
        <w:numPr>
          <w:ilvl w:val="0"/>
          <w:numId w:val="11"/>
        </w:numPr>
        <w:spacing w:after="0" w:line="240" w:lineRule="auto"/>
        <w:ind w:left="360"/>
        <w:rPr>
          <w:rFonts w:ascii="Arial" w:eastAsia="Times New Roman" w:hAnsi="Arial" w:cs="Arial"/>
          <w:b/>
          <w:bCs/>
        </w:rPr>
      </w:pPr>
      <w:r w:rsidRPr="009B26F4">
        <w:rPr>
          <w:rFonts w:ascii="Arial" w:eastAsia="Times New Roman" w:hAnsi="Arial" w:cs="Arial"/>
          <w:b/>
          <w:bCs/>
        </w:rPr>
        <w:t>PAYMENT TERMS:</w:t>
      </w:r>
    </w:p>
    <w:p w14:paraId="39AD1DB4" w14:textId="77777777" w:rsidR="00B440FE" w:rsidRPr="009B26F4" w:rsidRDefault="00B440FE" w:rsidP="00B440FE">
      <w:pPr>
        <w:numPr>
          <w:ilvl w:val="0"/>
          <w:numId w:val="19"/>
        </w:numPr>
        <w:spacing w:after="0" w:line="240" w:lineRule="auto"/>
        <w:ind w:hanging="270"/>
        <w:rPr>
          <w:rFonts w:ascii="Arial" w:eastAsia="Times New Roman" w:hAnsi="Arial" w:cs="Arial"/>
        </w:rPr>
      </w:pPr>
      <w:r w:rsidRPr="009B26F4">
        <w:rPr>
          <w:rFonts w:ascii="Arial" w:eastAsia="Times New Roman" w:hAnsi="Arial" w:cs="Arial"/>
        </w:rPr>
        <w:t>Payment shall be made upon satisfactory completion of project for actual services performed, which includes meeting the DSA aggregate specification.</w:t>
      </w:r>
    </w:p>
    <w:p w14:paraId="41596632" w14:textId="77777777" w:rsidR="00B440FE" w:rsidRPr="009B26F4" w:rsidRDefault="00B440FE" w:rsidP="00B440FE">
      <w:pPr>
        <w:spacing w:after="0" w:line="240" w:lineRule="auto"/>
        <w:ind w:left="360" w:hanging="360"/>
        <w:rPr>
          <w:rFonts w:ascii="Arial" w:eastAsia="Times New Roman" w:hAnsi="Arial" w:cs="Arial"/>
        </w:rPr>
      </w:pPr>
    </w:p>
    <w:p w14:paraId="1DB263E8" w14:textId="77777777" w:rsidR="00B440FE" w:rsidRPr="009B26F4" w:rsidRDefault="00B440FE" w:rsidP="00B440FE">
      <w:pPr>
        <w:numPr>
          <w:ilvl w:val="0"/>
          <w:numId w:val="11"/>
        </w:numPr>
        <w:spacing w:after="0" w:line="240" w:lineRule="auto"/>
        <w:ind w:left="360"/>
        <w:rPr>
          <w:rFonts w:ascii="Arial" w:eastAsia="Times New Roman" w:hAnsi="Arial" w:cs="Arial"/>
          <w:b/>
        </w:rPr>
      </w:pPr>
      <w:r w:rsidRPr="009B26F4">
        <w:rPr>
          <w:rFonts w:ascii="Arial" w:eastAsia="Times New Roman" w:hAnsi="Arial" w:cs="Arial"/>
          <w:b/>
        </w:rPr>
        <w:t xml:space="preserve">SERVICE SLIPS: </w:t>
      </w:r>
    </w:p>
    <w:p w14:paraId="5FAF89A8" w14:textId="77777777" w:rsidR="00B440FE" w:rsidRPr="009B26F4" w:rsidRDefault="00B440FE" w:rsidP="00B440FE">
      <w:pPr>
        <w:numPr>
          <w:ilvl w:val="0"/>
          <w:numId w:val="20"/>
        </w:numPr>
        <w:spacing w:after="0" w:line="240" w:lineRule="auto"/>
        <w:ind w:hanging="274"/>
        <w:rPr>
          <w:rFonts w:ascii="Arial" w:eastAsia="Times New Roman" w:hAnsi="Arial" w:cs="Arial"/>
        </w:rPr>
      </w:pPr>
      <w:r w:rsidRPr="009B26F4">
        <w:rPr>
          <w:rFonts w:ascii="Arial" w:eastAsia="Times New Roman" w:hAnsi="Arial" w:cs="Arial"/>
        </w:rPr>
        <w:t>To insure prompt payment, the Contractor must provide the service slip(s) (including tonnage) to the Owner after the completion of the project.</w:t>
      </w:r>
    </w:p>
    <w:p w14:paraId="6C40CBB8" w14:textId="77777777" w:rsidR="00B440FE" w:rsidRPr="009B26F4" w:rsidRDefault="00B440FE" w:rsidP="00B440FE">
      <w:pPr>
        <w:spacing w:after="0" w:line="240" w:lineRule="auto"/>
        <w:ind w:left="360" w:hanging="360"/>
        <w:rPr>
          <w:rFonts w:ascii="Arial" w:eastAsia="Times New Roman" w:hAnsi="Arial" w:cs="Arial"/>
        </w:rPr>
      </w:pPr>
    </w:p>
    <w:p w14:paraId="0CD43BF2" w14:textId="77777777" w:rsidR="00B440FE" w:rsidRPr="009B26F4" w:rsidRDefault="00B440FE" w:rsidP="00B440FE">
      <w:pPr>
        <w:numPr>
          <w:ilvl w:val="0"/>
          <w:numId w:val="11"/>
        </w:numPr>
        <w:spacing w:after="0" w:line="240" w:lineRule="auto"/>
        <w:ind w:left="360"/>
        <w:rPr>
          <w:rFonts w:ascii="Arial" w:eastAsia="Times New Roman" w:hAnsi="Arial" w:cs="Arial"/>
          <w:b/>
          <w:bCs/>
        </w:rPr>
      </w:pPr>
      <w:r w:rsidRPr="009B26F4">
        <w:rPr>
          <w:rFonts w:ascii="Arial" w:eastAsia="Times New Roman" w:hAnsi="Arial" w:cs="Arial"/>
          <w:b/>
          <w:bCs/>
        </w:rPr>
        <w:t>INVOICES:</w:t>
      </w:r>
    </w:p>
    <w:p w14:paraId="450C6E2F" w14:textId="77777777" w:rsidR="00B440FE" w:rsidRPr="009B26F4" w:rsidRDefault="00B440FE" w:rsidP="00592680">
      <w:pPr>
        <w:numPr>
          <w:ilvl w:val="0"/>
          <w:numId w:val="21"/>
        </w:numPr>
        <w:spacing w:after="0" w:line="240" w:lineRule="auto"/>
        <w:ind w:left="806" w:hanging="266"/>
        <w:rPr>
          <w:rFonts w:ascii="Arial" w:eastAsia="Times New Roman" w:hAnsi="Arial" w:cs="Arial"/>
        </w:rPr>
      </w:pPr>
      <w:r w:rsidRPr="009B26F4">
        <w:rPr>
          <w:rFonts w:ascii="Arial" w:eastAsia="Times New Roman" w:hAnsi="Arial" w:cs="Arial"/>
        </w:rPr>
        <w:t xml:space="preserve">All invoices for this contract </w:t>
      </w:r>
      <w:r w:rsidRPr="009B26F4">
        <w:rPr>
          <w:rFonts w:ascii="Arial" w:eastAsia="Times New Roman" w:hAnsi="Arial" w:cs="Arial"/>
          <w:b/>
          <w:bCs/>
        </w:rPr>
        <w:t>MUST</w:t>
      </w:r>
      <w:r w:rsidRPr="009B26F4">
        <w:rPr>
          <w:rFonts w:ascii="Arial" w:eastAsia="Times New Roman" w:hAnsi="Arial" w:cs="Arial"/>
        </w:rPr>
        <w:t xml:space="preserve"> be sent to the address noted under Section 8.</w:t>
      </w:r>
    </w:p>
    <w:p w14:paraId="08EBCE8E" w14:textId="77777777" w:rsidR="00B440FE" w:rsidRPr="009B26F4" w:rsidRDefault="00B440FE" w:rsidP="00B440FE">
      <w:pPr>
        <w:spacing w:after="0" w:line="240" w:lineRule="auto"/>
        <w:ind w:left="806"/>
        <w:rPr>
          <w:rFonts w:ascii="Arial" w:eastAsia="Times New Roman" w:hAnsi="Arial" w:cs="Arial"/>
        </w:rPr>
      </w:pPr>
    </w:p>
    <w:p w14:paraId="595FCA04" w14:textId="77777777" w:rsidR="00B440FE" w:rsidRPr="009B26F4" w:rsidRDefault="00B440FE" w:rsidP="00B440FE">
      <w:pPr>
        <w:numPr>
          <w:ilvl w:val="0"/>
          <w:numId w:val="11"/>
        </w:numPr>
        <w:spacing w:after="0" w:line="240" w:lineRule="auto"/>
        <w:ind w:left="360"/>
        <w:rPr>
          <w:rFonts w:ascii="Arial" w:eastAsia="Times New Roman" w:hAnsi="Arial" w:cs="Arial"/>
          <w:b/>
        </w:rPr>
      </w:pPr>
      <w:r w:rsidRPr="009B26F4">
        <w:rPr>
          <w:rFonts w:ascii="Arial" w:eastAsia="Times New Roman" w:hAnsi="Arial" w:cs="Arial"/>
          <w:b/>
        </w:rPr>
        <w:t>MINIMUM WAGE SPECIFICATION</w:t>
      </w:r>
    </w:p>
    <w:p w14:paraId="4AD5F0A4" w14:textId="77777777" w:rsidR="00B440FE" w:rsidRPr="009B26F4" w:rsidRDefault="00B440FE" w:rsidP="00B440FE">
      <w:pPr>
        <w:numPr>
          <w:ilvl w:val="0"/>
          <w:numId w:val="22"/>
        </w:numPr>
        <w:spacing w:after="0" w:line="240" w:lineRule="auto"/>
        <w:ind w:hanging="270"/>
        <w:rPr>
          <w:rFonts w:ascii="Arial" w:eastAsia="Times New Roman" w:hAnsi="Arial" w:cs="Arial"/>
        </w:rPr>
      </w:pPr>
      <w:r w:rsidRPr="009B26F4">
        <w:rPr>
          <w:rFonts w:ascii="Arial" w:eastAsia="Times New Roman" w:hAnsi="Arial" w:cs="Arial"/>
        </w:rPr>
        <w:t>Requirements - The Contractor shall comply with the provisions of the Act of August 15, 1961 (P.L. 9 87), as amended, known as the “Pennsylvania Prevailing Wage Act” and the Regulations issued pursuant thereto by the Department of Labor and Industry. The Contractor shall include these requirements in all subcontracts for the project.</w:t>
      </w:r>
    </w:p>
    <w:p w14:paraId="4A8B5DDA" w14:textId="77777777" w:rsidR="00B440FE" w:rsidRPr="009B26F4" w:rsidRDefault="00B440FE" w:rsidP="00B440FE">
      <w:pPr>
        <w:spacing w:after="0" w:line="240" w:lineRule="auto"/>
        <w:rPr>
          <w:rFonts w:ascii="Arial" w:eastAsia="Times New Roman" w:hAnsi="Arial" w:cs="Arial"/>
        </w:rPr>
      </w:pPr>
    </w:p>
    <w:p w14:paraId="5F9C5813" w14:textId="77777777" w:rsidR="00B440FE" w:rsidRPr="009B26F4" w:rsidRDefault="00B440FE" w:rsidP="00B440FE">
      <w:pPr>
        <w:spacing w:after="0" w:line="240" w:lineRule="auto"/>
        <w:rPr>
          <w:rFonts w:ascii="Arial" w:eastAsia="Times New Roman" w:hAnsi="Arial" w:cs="Arial"/>
        </w:rPr>
      </w:pPr>
      <w:r w:rsidRPr="009B26F4">
        <w:rPr>
          <w:rFonts w:ascii="Arial" w:eastAsia="Times New Roman" w:hAnsi="Arial" w:cs="Arial"/>
          <w:b/>
        </w:rPr>
        <w:t>Attachments:</w:t>
      </w:r>
      <w:r w:rsidRPr="009B26F4">
        <w:rPr>
          <w:rFonts w:ascii="Arial" w:eastAsia="Times New Roman" w:hAnsi="Arial" w:cs="Arial"/>
        </w:rPr>
        <w:t xml:space="preserve"> </w:t>
      </w:r>
    </w:p>
    <w:p w14:paraId="0BEBAF9D" w14:textId="77777777" w:rsidR="00B440FE" w:rsidRPr="009B26F4" w:rsidRDefault="00B440FE" w:rsidP="00B440FE">
      <w:pPr>
        <w:spacing w:after="0" w:line="240" w:lineRule="auto"/>
        <w:ind w:firstLine="720"/>
        <w:rPr>
          <w:rFonts w:ascii="Arial" w:eastAsia="Times New Roman" w:hAnsi="Arial" w:cs="Arial"/>
        </w:rPr>
      </w:pPr>
      <w:r w:rsidRPr="009B26F4">
        <w:rPr>
          <w:rFonts w:ascii="Arial" w:eastAsia="Times New Roman" w:hAnsi="Arial" w:cs="Arial"/>
        </w:rPr>
        <w:t>Quote Form</w:t>
      </w:r>
    </w:p>
    <w:p w14:paraId="6BBCE449" w14:textId="77777777" w:rsidR="00B440FE" w:rsidRPr="009B26F4" w:rsidRDefault="00B440FE" w:rsidP="00B440FE">
      <w:pPr>
        <w:spacing w:after="0" w:line="240" w:lineRule="auto"/>
        <w:ind w:firstLine="720"/>
        <w:rPr>
          <w:rFonts w:ascii="Arial" w:eastAsia="Times New Roman" w:hAnsi="Arial" w:cs="Arial"/>
        </w:rPr>
      </w:pPr>
      <w:r w:rsidRPr="009B26F4">
        <w:rPr>
          <w:rFonts w:ascii="Arial" w:eastAsia="Times New Roman" w:hAnsi="Arial" w:cs="Arial"/>
        </w:rPr>
        <w:t>SCC DSA Certification Form</w:t>
      </w:r>
    </w:p>
    <w:p w14:paraId="488EC4F2" w14:textId="77777777" w:rsidR="00B440FE" w:rsidRDefault="00B440FE" w:rsidP="00B440FE">
      <w:pPr>
        <w:pStyle w:val="ListParagraph"/>
        <w:spacing w:after="0" w:line="240" w:lineRule="auto"/>
        <w:ind w:left="0"/>
        <w:rPr>
          <w:rFonts w:ascii="Arial" w:hAnsi="Arial" w:cs="Arial"/>
          <w:b/>
          <w:color w:val="006600"/>
          <w:sz w:val="36"/>
        </w:rPr>
      </w:pPr>
    </w:p>
    <w:p w14:paraId="28265EA4" w14:textId="77777777" w:rsidR="00B440FE" w:rsidRDefault="00B440FE" w:rsidP="00B440FE">
      <w:pPr>
        <w:pStyle w:val="ListParagraph"/>
        <w:spacing w:after="0" w:line="240" w:lineRule="auto"/>
        <w:ind w:left="0"/>
        <w:rPr>
          <w:rFonts w:ascii="Arial" w:hAnsi="Arial" w:cs="Arial"/>
          <w:b/>
          <w:color w:val="006600"/>
          <w:sz w:val="36"/>
        </w:rPr>
      </w:pPr>
    </w:p>
    <w:p w14:paraId="6309948A" w14:textId="77777777" w:rsidR="00B440FE" w:rsidRDefault="00B440FE" w:rsidP="00B440FE">
      <w:pPr>
        <w:pStyle w:val="ListParagraph"/>
        <w:spacing w:after="0" w:line="240" w:lineRule="auto"/>
        <w:ind w:left="0"/>
        <w:rPr>
          <w:rFonts w:ascii="Arial" w:hAnsi="Arial" w:cs="Arial"/>
          <w:b/>
          <w:color w:val="006600"/>
          <w:sz w:val="36"/>
        </w:rPr>
      </w:pPr>
    </w:p>
    <w:p w14:paraId="01945F9B" w14:textId="77777777" w:rsidR="00B440FE" w:rsidRDefault="00B440FE" w:rsidP="00B440FE">
      <w:pPr>
        <w:pStyle w:val="ListParagraph"/>
        <w:spacing w:after="0" w:line="240" w:lineRule="auto"/>
        <w:ind w:left="0"/>
        <w:rPr>
          <w:rFonts w:ascii="Arial" w:hAnsi="Arial" w:cs="Arial"/>
          <w:b/>
          <w:color w:val="006600"/>
          <w:sz w:val="36"/>
        </w:rPr>
      </w:pPr>
    </w:p>
    <w:p w14:paraId="34247F3F" w14:textId="77777777" w:rsidR="00B440FE" w:rsidRDefault="00B440FE" w:rsidP="00B440FE">
      <w:pPr>
        <w:pStyle w:val="ListParagraph"/>
        <w:spacing w:after="0" w:line="240" w:lineRule="auto"/>
        <w:ind w:left="0"/>
        <w:rPr>
          <w:rFonts w:ascii="Arial" w:hAnsi="Arial" w:cs="Arial"/>
          <w:b/>
          <w:color w:val="006600"/>
          <w:sz w:val="36"/>
        </w:rPr>
      </w:pPr>
    </w:p>
    <w:p w14:paraId="773267BB" w14:textId="77777777" w:rsidR="00B440FE" w:rsidRDefault="00B440FE" w:rsidP="00B440FE">
      <w:pPr>
        <w:pStyle w:val="ListParagraph"/>
        <w:spacing w:after="0" w:line="240" w:lineRule="auto"/>
        <w:ind w:left="0"/>
        <w:rPr>
          <w:rFonts w:ascii="Arial" w:hAnsi="Arial" w:cs="Arial"/>
          <w:b/>
          <w:color w:val="006600"/>
          <w:sz w:val="36"/>
        </w:rPr>
      </w:pPr>
    </w:p>
    <w:p w14:paraId="63C26016" w14:textId="77777777" w:rsidR="00B440FE" w:rsidRDefault="00B440FE" w:rsidP="00B440FE">
      <w:pPr>
        <w:pStyle w:val="ListParagraph"/>
        <w:spacing w:after="0" w:line="240" w:lineRule="auto"/>
        <w:ind w:left="0"/>
        <w:rPr>
          <w:rFonts w:ascii="Arial" w:hAnsi="Arial" w:cs="Arial"/>
          <w:b/>
          <w:color w:val="006600"/>
          <w:sz w:val="36"/>
        </w:rPr>
      </w:pPr>
    </w:p>
    <w:p w14:paraId="32ED2AD9" w14:textId="77777777" w:rsidR="00B440FE" w:rsidRDefault="00B440FE" w:rsidP="00B440FE">
      <w:pPr>
        <w:spacing w:after="0" w:line="240" w:lineRule="auto"/>
        <w:jc w:val="center"/>
        <w:rPr>
          <w:rFonts w:ascii="Arial" w:eastAsia="Times New Roman" w:hAnsi="Arial" w:cs="Arial"/>
          <w:b/>
          <w:bCs/>
        </w:rPr>
      </w:pPr>
    </w:p>
    <w:p w14:paraId="0FFA8886" w14:textId="77777777" w:rsidR="00B440FE" w:rsidRDefault="00B440FE">
      <w:pPr>
        <w:rPr>
          <w:rFonts w:ascii="Arial" w:eastAsia="Times New Roman" w:hAnsi="Arial" w:cs="Arial"/>
          <w:b/>
          <w:bCs/>
        </w:rPr>
      </w:pPr>
      <w:r>
        <w:rPr>
          <w:rFonts w:ascii="Arial" w:eastAsia="Times New Roman" w:hAnsi="Arial" w:cs="Arial"/>
          <w:b/>
          <w:bCs/>
        </w:rPr>
        <w:br w:type="page"/>
      </w:r>
    </w:p>
    <w:p w14:paraId="4F918E2A" w14:textId="1C91AEA8" w:rsidR="00B440FE" w:rsidRPr="009B26F4" w:rsidRDefault="00ED0095" w:rsidP="00B440FE">
      <w:pPr>
        <w:spacing w:after="0" w:line="240" w:lineRule="auto"/>
        <w:jc w:val="center"/>
        <w:rPr>
          <w:rFonts w:ascii="Arial" w:eastAsia="Times New Roman" w:hAnsi="Arial" w:cs="Arial"/>
          <w:b/>
          <w:bCs/>
        </w:rPr>
      </w:pPr>
      <w:r w:rsidRPr="00ED0095">
        <w:rPr>
          <w:rFonts w:ascii="Arial" w:hAnsi="Arial" w:cs="Arial"/>
          <w:i/>
          <w:noProof/>
          <w:sz w:val="21"/>
          <w:szCs w:val="21"/>
        </w:rPr>
        <w:lastRenderedPageBreak/>
        <mc:AlternateContent>
          <mc:Choice Requires="wps">
            <w:drawing>
              <wp:anchor distT="45720" distB="45720" distL="114300" distR="114300" simplePos="0" relativeHeight="251658320" behindDoc="1" locked="0" layoutInCell="1" allowOverlap="1" wp14:anchorId="4B2F12B1" wp14:editId="2B9EFC23">
                <wp:simplePos x="0" y="0"/>
                <wp:positionH relativeFrom="column">
                  <wp:posOffset>5742432</wp:posOffset>
                </wp:positionH>
                <wp:positionV relativeFrom="paragraph">
                  <wp:posOffset>-496824</wp:posOffset>
                </wp:positionV>
                <wp:extent cx="694944" cy="323088"/>
                <wp:effectExtent l="0" t="0" r="10160" b="2032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 cy="323088"/>
                        </a:xfrm>
                        <a:prstGeom prst="rect">
                          <a:avLst/>
                        </a:prstGeom>
                        <a:solidFill>
                          <a:srgbClr val="FFFFFF"/>
                        </a:solidFill>
                        <a:ln w="9525">
                          <a:solidFill>
                            <a:schemeClr val="bg1"/>
                          </a:solidFill>
                          <a:miter lim="800000"/>
                          <a:headEnd/>
                          <a:tailEnd/>
                        </a:ln>
                      </wps:spPr>
                      <wps:txbx>
                        <w:txbxContent>
                          <w:p w14:paraId="6126F905" w14:textId="207C8C3B" w:rsidR="00395C1A" w:rsidRDefault="008C6F97" w:rsidP="00ED0095">
                            <w:r>
                              <w:t>3</w:t>
                            </w:r>
                            <w:r w:rsidR="00395C1A">
                              <w:t>/20</w:t>
                            </w:r>
                            <w:r w:rsidR="008313E0">
                              <w:t>2</w:t>
                            </w:r>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F12B1" id="_x0000_t202" coordsize="21600,21600" o:spt="202" path="m,l,21600r21600,l21600,xe">
                <v:stroke joinstyle="miter"/>
                <v:path gradientshapeok="t" o:connecttype="rect"/>
              </v:shapetype>
              <v:shape id="_x0000_s1027" type="#_x0000_t202" style="position:absolute;left:0;text-align:left;margin-left:452.15pt;margin-top:-39.1pt;width:54.7pt;height:25.45pt;z-index:-25165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N0GAIAACQEAAAOAAAAZHJzL2Uyb0RvYy54bWysU9tu2zAMfR+wfxD0vthJnS4x4hRdugwD&#10;ugvQ7QNkWbaFyaImKbGzry8lu2navQ3TgyCK0iF5eLi5GTpFjsI6Cbqg81lKidAcKqmbgv78sX+3&#10;osR5piumQIuCnoSjN9u3bza9ycUCWlCVsARBtMt7U9DWe5MnieOt6JibgREanTXYjnk0bZNUlvWI&#10;3qlkkabXSQ+2Mha4cA5v70Yn3Ub8uhbcf6trJzxRBcXcfNxt3MuwJ9sNyxvLTCv5lAb7hyw6JjUG&#10;PUPdMc/Iwcq/oDrJLTio/YxDl0BdSy5iDVjNPH1VzUPLjIi1IDnOnGly/w+Wfz0+mO+W+OEDDNjA&#10;WIQz98B/OaJh1zLdiFtroW8FqzDwPFCW9Mbl09dAtctdACn7L1Bhk9nBQwQaatsFVrBOgujYgNOZ&#10;dDF4wvHyep2ts4wSjq6rxVW6WsUILH/6bKzznwR0JBwKarGnEZwd750PybD86UmI5UDJai+VioZt&#10;yp2y5Miw//u4JvQXz5QmfUHXy8VyrP8FRJCiOIOUzcjAq0Cd9KhjJbuCrtKwRmUF0j7qKqrMM6nG&#10;M2as9MRiIG6k0A/lQGQ1URxILaE6Ia0WRtnimOGhBfuHkh4lW1D3+8CsoER91tia9TzLgsajkS3f&#10;L9Cwl57y0sM0R6iCekrG487HuQi0abjFFtYy0vucyZQySjGyPo1N0PqlHV89D/f2EQAA//8DAFBL&#10;AwQUAAYACAAAACEAgp6+F+IAAAAMAQAADwAAAGRycy9kb3ducmV2LnhtbEyPwW7CMAyG75N4h8hI&#10;u0FCiyh0TRHaNG7TRDexHdPGaysap2oCdHv6hdN2tP3p9/dn29F07IKDay1JWMwFMKTK6pZqCe9v&#10;z7M1MOcVadVZQgnf6GCbT+4ylWp7pQNeCl+zEEIuVRIa7/uUc1c1aJSb2x4p3L7sYJQP41BzPahr&#10;CDcdj4RYcaNaCh8a1eNjg9WpOBsJrhKr4+uyOH6UfI8/G62fPvcvUt5Px90DMI+j/4Phph/UIQ9O&#10;pT2TdqyTsBHLOKASZsk6AnYjxCJOgJVhFSUx8Dzj/0vkvwAAAP//AwBQSwECLQAUAAYACAAAACEA&#10;toM4kv4AAADhAQAAEwAAAAAAAAAAAAAAAAAAAAAAW0NvbnRlbnRfVHlwZXNdLnhtbFBLAQItABQA&#10;BgAIAAAAIQA4/SH/1gAAAJQBAAALAAAAAAAAAAAAAAAAAC8BAABfcmVscy8ucmVsc1BLAQItABQA&#10;BgAIAAAAIQAZGAN0GAIAACQEAAAOAAAAAAAAAAAAAAAAAC4CAABkcnMvZTJvRG9jLnhtbFBLAQIt&#10;ABQABgAIAAAAIQCCnr4X4gAAAAwBAAAPAAAAAAAAAAAAAAAAAHIEAABkcnMvZG93bnJldi54bWxQ&#10;SwUGAAAAAAQABADzAAAAgQUAAAAA&#10;" strokecolor="white [3212]">
                <v:textbox>
                  <w:txbxContent>
                    <w:p w14:paraId="6126F905" w14:textId="207C8C3B" w:rsidR="00395C1A" w:rsidRDefault="008C6F97" w:rsidP="00ED0095">
                      <w:r>
                        <w:t>3</w:t>
                      </w:r>
                      <w:r w:rsidR="00395C1A">
                        <w:t>/20</w:t>
                      </w:r>
                      <w:r w:rsidR="008313E0">
                        <w:t>2</w:t>
                      </w:r>
                      <w:r>
                        <w:t>5</w:t>
                      </w:r>
                    </w:p>
                  </w:txbxContent>
                </v:textbox>
              </v:shape>
            </w:pict>
          </mc:Fallback>
        </mc:AlternateContent>
      </w:r>
      <w:r w:rsidR="00B440FE">
        <w:rPr>
          <w:rFonts w:ascii="Arial" w:eastAsia="Times New Roman" w:hAnsi="Arial" w:cs="Arial"/>
          <w:b/>
          <w:bCs/>
        </w:rPr>
        <w:t>Q</w:t>
      </w:r>
      <w:r w:rsidR="00B440FE" w:rsidRPr="009B26F4">
        <w:rPr>
          <w:rFonts w:ascii="Arial" w:eastAsia="Times New Roman" w:hAnsi="Arial" w:cs="Arial"/>
          <w:b/>
          <w:bCs/>
        </w:rPr>
        <w:t>UOTE FORM</w:t>
      </w:r>
    </w:p>
    <w:p w14:paraId="1E07B81A" w14:textId="77777777" w:rsidR="00B440FE" w:rsidRPr="009B26F4" w:rsidRDefault="00B440FE" w:rsidP="00B440FE">
      <w:pPr>
        <w:spacing w:after="0" w:line="240" w:lineRule="auto"/>
        <w:jc w:val="center"/>
        <w:rPr>
          <w:rFonts w:ascii="Arial" w:eastAsia="Times New Roman" w:hAnsi="Arial" w:cs="Arial"/>
          <w:b/>
          <w:bCs/>
        </w:rPr>
      </w:pPr>
    </w:p>
    <w:p w14:paraId="292E84EE" w14:textId="35EE4B44" w:rsidR="00B440FE" w:rsidRPr="009B26F4" w:rsidRDefault="00B440FE" w:rsidP="00B440FE">
      <w:pPr>
        <w:spacing w:after="0" w:line="240" w:lineRule="auto"/>
        <w:jc w:val="center"/>
        <w:rPr>
          <w:rFonts w:ascii="Arial" w:eastAsia="Times New Roman" w:hAnsi="Arial" w:cs="Arial"/>
          <w:b/>
          <w:bCs/>
        </w:rPr>
      </w:pPr>
      <w:r w:rsidRPr="009B26F4">
        <w:rPr>
          <w:rFonts w:ascii="Arial" w:eastAsia="Times New Roman" w:hAnsi="Arial" w:cs="Arial"/>
          <w:b/>
          <w:bCs/>
        </w:rPr>
        <w:t>DELIVER, PLACE</w:t>
      </w:r>
      <w:r w:rsidR="00592680">
        <w:rPr>
          <w:rFonts w:ascii="Arial" w:eastAsia="Times New Roman" w:hAnsi="Arial" w:cs="Arial"/>
          <w:b/>
          <w:bCs/>
        </w:rPr>
        <w:t>,</w:t>
      </w:r>
      <w:r w:rsidRPr="009B26F4">
        <w:rPr>
          <w:rFonts w:ascii="Arial" w:eastAsia="Times New Roman" w:hAnsi="Arial" w:cs="Arial"/>
          <w:b/>
          <w:bCs/>
        </w:rPr>
        <w:t xml:space="preserve"> AND COMPACT DRIVING SURFACE AGGREGATE (DSA) </w:t>
      </w:r>
    </w:p>
    <w:p w14:paraId="78AE5CE0" w14:textId="77777777" w:rsidR="00B440FE" w:rsidRPr="009B26F4" w:rsidRDefault="00B440FE" w:rsidP="00B440FE">
      <w:pPr>
        <w:spacing w:after="0" w:line="240" w:lineRule="auto"/>
        <w:jc w:val="center"/>
        <w:rPr>
          <w:rFonts w:ascii="Arial" w:eastAsia="Times New Roman" w:hAnsi="Arial" w:cs="Arial"/>
          <w:b/>
          <w:bCs/>
        </w:rPr>
      </w:pPr>
    </w:p>
    <w:p w14:paraId="0D12B3FE" w14:textId="77777777" w:rsidR="00592680" w:rsidRPr="009B26F4" w:rsidRDefault="00592680" w:rsidP="00592680">
      <w:pPr>
        <w:spacing w:after="0" w:line="240" w:lineRule="auto"/>
        <w:jc w:val="center"/>
        <w:rPr>
          <w:rFonts w:ascii="Arial" w:eastAsia="Times New Roman" w:hAnsi="Arial" w:cs="Arial"/>
          <w:bCs/>
        </w:rPr>
      </w:pPr>
      <w:r w:rsidRPr="009B26F4">
        <w:rPr>
          <w:rFonts w:ascii="Arial" w:eastAsia="Times New Roman" w:hAnsi="Arial" w:cs="Arial"/>
          <w:bCs/>
        </w:rPr>
        <w:t>_______________________________</w:t>
      </w:r>
    </w:p>
    <w:p w14:paraId="218FD3D1" w14:textId="77777777" w:rsidR="00592680" w:rsidRPr="00B440FE" w:rsidRDefault="00592680" w:rsidP="00592680">
      <w:pPr>
        <w:spacing w:after="0" w:line="240" w:lineRule="auto"/>
        <w:jc w:val="center"/>
        <w:rPr>
          <w:rFonts w:ascii="Arial" w:eastAsia="Times New Roman" w:hAnsi="Arial" w:cs="Arial"/>
          <w:bCs/>
          <w:i/>
          <w:sz w:val="20"/>
        </w:rPr>
      </w:pPr>
      <w:r w:rsidRPr="009B26F4">
        <w:rPr>
          <w:rFonts w:ascii="Arial" w:eastAsia="Times New Roman" w:hAnsi="Arial" w:cs="Arial"/>
          <w:bCs/>
          <w:sz w:val="20"/>
        </w:rPr>
        <w:t xml:space="preserve"> </w:t>
      </w:r>
      <w:r w:rsidRPr="00B440FE">
        <w:rPr>
          <w:rFonts w:ascii="Arial" w:eastAsia="Times New Roman" w:hAnsi="Arial" w:cs="Arial"/>
          <w:bCs/>
          <w:i/>
          <w:sz w:val="20"/>
        </w:rPr>
        <w:t>(ROAD NAME(S) &amp; ID #)</w:t>
      </w:r>
    </w:p>
    <w:p w14:paraId="25BDC9C6" w14:textId="77777777" w:rsidR="00592680" w:rsidRPr="009B26F4" w:rsidRDefault="00592680" w:rsidP="00592680">
      <w:pPr>
        <w:spacing w:after="0" w:line="240" w:lineRule="auto"/>
        <w:jc w:val="center"/>
        <w:rPr>
          <w:rFonts w:ascii="Arial" w:eastAsia="Times New Roman" w:hAnsi="Arial" w:cs="Arial"/>
          <w:b/>
          <w:bCs/>
        </w:rPr>
      </w:pPr>
      <w:r w:rsidRPr="009B26F4">
        <w:rPr>
          <w:rFonts w:ascii="Arial" w:eastAsia="Times New Roman" w:hAnsi="Arial" w:cs="Arial"/>
          <w:b/>
          <w:bCs/>
        </w:rPr>
        <w:t xml:space="preserve"> </w:t>
      </w:r>
    </w:p>
    <w:p w14:paraId="7CF28A64" w14:textId="77777777" w:rsidR="00592680" w:rsidRPr="009B26F4" w:rsidRDefault="00592680" w:rsidP="00592680">
      <w:pPr>
        <w:spacing w:after="0" w:line="240" w:lineRule="auto"/>
        <w:jc w:val="center"/>
        <w:rPr>
          <w:rFonts w:ascii="Arial" w:eastAsia="Times New Roman" w:hAnsi="Arial" w:cs="Arial"/>
          <w:bCs/>
          <w:u w:val="single"/>
        </w:rPr>
      </w:pPr>
      <w:r w:rsidRPr="009B26F4">
        <w:rPr>
          <w:rFonts w:ascii="Arial" w:eastAsia="Times New Roman" w:hAnsi="Arial" w:cs="Arial"/>
          <w:bCs/>
          <w:u w:val="single"/>
        </w:rPr>
        <w:t>_________________________________</w:t>
      </w:r>
    </w:p>
    <w:p w14:paraId="7FB419E2" w14:textId="77777777" w:rsidR="00592680" w:rsidRPr="00B440FE" w:rsidRDefault="00592680" w:rsidP="00592680">
      <w:pPr>
        <w:spacing w:after="0" w:line="240" w:lineRule="auto"/>
        <w:jc w:val="center"/>
        <w:rPr>
          <w:rFonts w:ascii="Arial" w:eastAsia="Times New Roman" w:hAnsi="Arial" w:cs="Arial"/>
          <w:bCs/>
          <w:i/>
        </w:rPr>
      </w:pPr>
      <w:r w:rsidRPr="00B440FE">
        <w:rPr>
          <w:rFonts w:ascii="Arial" w:eastAsia="Times New Roman" w:hAnsi="Arial" w:cs="Arial"/>
          <w:bCs/>
          <w:i/>
        </w:rPr>
        <w:t xml:space="preserve"> (</w:t>
      </w:r>
      <w:r w:rsidRPr="00B440FE">
        <w:rPr>
          <w:rFonts w:ascii="Arial" w:eastAsia="Times New Roman" w:hAnsi="Arial" w:cs="Arial"/>
          <w:bCs/>
          <w:i/>
          <w:sz w:val="20"/>
        </w:rPr>
        <w:t>NAME OF MUNICIPALITY &amp; COUNTY</w:t>
      </w:r>
      <w:r w:rsidRPr="00B440FE">
        <w:rPr>
          <w:rFonts w:ascii="Arial" w:eastAsia="Times New Roman" w:hAnsi="Arial" w:cs="Arial"/>
          <w:bCs/>
          <w:i/>
        </w:rPr>
        <w:t xml:space="preserve">) </w:t>
      </w:r>
    </w:p>
    <w:p w14:paraId="777E7303" w14:textId="77777777" w:rsidR="00B440FE" w:rsidRPr="009B26F4" w:rsidRDefault="00B440FE" w:rsidP="00B440FE">
      <w:pPr>
        <w:spacing w:after="0" w:line="240" w:lineRule="auto"/>
        <w:jc w:val="center"/>
        <w:rPr>
          <w:rFonts w:ascii="Arial" w:eastAsia="Times New Roman" w:hAnsi="Arial" w:cs="Arial"/>
          <w:b/>
        </w:rPr>
      </w:pPr>
    </w:p>
    <w:p w14:paraId="490F3546" w14:textId="77777777" w:rsidR="00B440FE" w:rsidRPr="009B26F4" w:rsidRDefault="00B440FE" w:rsidP="00B440FE">
      <w:pPr>
        <w:spacing w:after="0" w:line="240" w:lineRule="auto"/>
        <w:jc w:val="center"/>
        <w:rPr>
          <w:rFonts w:ascii="Arial" w:eastAsia="Times New Roman" w:hAnsi="Arial" w:cs="Arial"/>
          <w:b/>
        </w:rPr>
      </w:pPr>
    </w:p>
    <w:p w14:paraId="677B8995" w14:textId="77777777" w:rsidR="00B440FE" w:rsidRPr="009B26F4" w:rsidRDefault="00B440FE" w:rsidP="00B440FE">
      <w:pPr>
        <w:spacing w:after="0" w:line="240" w:lineRule="auto"/>
        <w:rPr>
          <w:rFonts w:ascii="Arial" w:eastAsia="Times New Roman" w:hAnsi="Arial" w:cs="Arial"/>
        </w:rPr>
      </w:pPr>
      <w:r w:rsidRPr="009B26F4">
        <w:rPr>
          <w:rFonts w:ascii="Arial" w:eastAsia="Times New Roman" w:hAnsi="Arial" w:cs="Arial"/>
          <w:b/>
          <w:u w:val="single"/>
        </w:rPr>
        <w:t>PROJECT LOCATION</w:t>
      </w:r>
      <w:r w:rsidRPr="009B26F4">
        <w:rPr>
          <w:rFonts w:ascii="Arial" w:eastAsia="Times New Roman" w:hAnsi="Arial" w:cs="Arial"/>
        </w:rPr>
        <w:t>:</w:t>
      </w:r>
    </w:p>
    <w:p w14:paraId="0959FA17" w14:textId="77777777" w:rsidR="00B440FE" w:rsidRDefault="00B440FE" w:rsidP="00B440FE">
      <w:pPr>
        <w:spacing w:after="0" w:line="240" w:lineRule="auto"/>
        <w:rPr>
          <w:rFonts w:ascii="Arial" w:eastAsia="Times New Roman" w:hAnsi="Arial" w:cs="Arial"/>
          <w:bCs/>
          <w:u w:val="single"/>
        </w:rPr>
      </w:pPr>
    </w:p>
    <w:p w14:paraId="5BDBF97A" w14:textId="77777777" w:rsidR="00B440FE" w:rsidRPr="00364BE8" w:rsidRDefault="00B440FE" w:rsidP="00B440FE">
      <w:pPr>
        <w:spacing w:after="0" w:line="240" w:lineRule="auto"/>
        <w:rPr>
          <w:rFonts w:ascii="Arial" w:eastAsia="Times New Roman" w:hAnsi="Arial" w:cs="Arial"/>
          <w:bCs/>
          <w:u w:val="single"/>
        </w:rPr>
      </w:pPr>
      <w:r>
        <w:rPr>
          <w:rFonts w:ascii="Arial" w:eastAsia="Times New Roman" w:hAnsi="Arial" w:cs="Arial"/>
          <w:bCs/>
          <w:u w:val="single"/>
        </w:rPr>
        <w:t>___________________________________________________</w:t>
      </w:r>
      <w:r w:rsidRPr="00364BE8">
        <w:rPr>
          <w:rFonts w:ascii="Arial" w:eastAsia="Times New Roman" w:hAnsi="Arial" w:cs="Arial"/>
          <w:bCs/>
          <w:u w:val="single"/>
        </w:rPr>
        <w:t>_____________________________</w:t>
      </w:r>
    </w:p>
    <w:p w14:paraId="20FEB535" w14:textId="77777777" w:rsidR="00B440FE" w:rsidRDefault="00B440FE" w:rsidP="00B440FE">
      <w:pPr>
        <w:spacing w:after="0" w:line="240" w:lineRule="auto"/>
        <w:rPr>
          <w:rFonts w:ascii="Arial" w:eastAsia="Times New Roman" w:hAnsi="Arial" w:cs="Arial"/>
          <w:bCs/>
          <w:u w:val="single"/>
        </w:rPr>
      </w:pPr>
    </w:p>
    <w:p w14:paraId="667A7DB4" w14:textId="77777777" w:rsidR="00B440FE" w:rsidRPr="00364BE8" w:rsidRDefault="00B440FE" w:rsidP="00B440FE">
      <w:pPr>
        <w:spacing w:after="0" w:line="240" w:lineRule="auto"/>
        <w:rPr>
          <w:rFonts w:ascii="Arial" w:eastAsia="Times New Roman" w:hAnsi="Arial" w:cs="Arial"/>
          <w:bCs/>
          <w:u w:val="single"/>
        </w:rPr>
      </w:pPr>
      <w:r>
        <w:rPr>
          <w:rFonts w:ascii="Arial" w:eastAsia="Times New Roman" w:hAnsi="Arial" w:cs="Arial"/>
          <w:bCs/>
          <w:u w:val="single"/>
        </w:rPr>
        <w:t>___________________________________________________</w:t>
      </w:r>
      <w:r w:rsidRPr="00364BE8">
        <w:rPr>
          <w:rFonts w:ascii="Arial" w:eastAsia="Times New Roman" w:hAnsi="Arial" w:cs="Arial"/>
          <w:bCs/>
          <w:u w:val="single"/>
        </w:rPr>
        <w:t>_____________________________</w:t>
      </w:r>
    </w:p>
    <w:p w14:paraId="04355F3A" w14:textId="77777777" w:rsidR="00B440FE" w:rsidRPr="009B26F4" w:rsidRDefault="00B440FE" w:rsidP="00B440FE">
      <w:pPr>
        <w:tabs>
          <w:tab w:val="left" w:pos="7443"/>
        </w:tabs>
        <w:spacing w:after="0" w:line="240" w:lineRule="auto"/>
        <w:jc w:val="center"/>
        <w:rPr>
          <w:rFonts w:ascii="Arial" w:eastAsia="Times New Roman" w:hAnsi="Arial" w:cs="Arial"/>
          <w:i/>
        </w:rPr>
      </w:pPr>
      <w:r w:rsidRPr="009B26F4">
        <w:rPr>
          <w:rFonts w:ascii="Arial" w:eastAsia="Times New Roman" w:hAnsi="Arial" w:cs="Arial"/>
          <w:i/>
        </w:rPr>
        <w:t xml:space="preserve"> (Project Location – describe exact location of placement)</w:t>
      </w:r>
    </w:p>
    <w:p w14:paraId="0E92D8B7" w14:textId="77777777" w:rsidR="00B440FE" w:rsidRPr="009B26F4" w:rsidRDefault="00B440FE" w:rsidP="00B440FE">
      <w:pPr>
        <w:spacing w:after="0" w:line="240" w:lineRule="auto"/>
        <w:rPr>
          <w:rFonts w:ascii="Arial" w:eastAsia="Times New Roman" w:hAnsi="Arial" w:cs="Arial"/>
          <w:b/>
        </w:rPr>
      </w:pPr>
    </w:p>
    <w:p w14:paraId="32909124" w14:textId="77777777" w:rsidR="00B440FE" w:rsidRPr="009B26F4" w:rsidRDefault="00B440FE" w:rsidP="00B440FE">
      <w:pPr>
        <w:spacing w:after="0" w:line="240" w:lineRule="auto"/>
        <w:rPr>
          <w:rFonts w:ascii="Arial" w:eastAsia="Times New Roman" w:hAnsi="Arial" w:cs="Arial"/>
          <w:b/>
        </w:rPr>
      </w:pPr>
    </w:p>
    <w:p w14:paraId="6F1CCF71" w14:textId="77777777" w:rsidR="00B440FE" w:rsidRPr="009B26F4" w:rsidRDefault="00B440FE" w:rsidP="00B440FE">
      <w:pPr>
        <w:spacing w:after="0" w:line="240" w:lineRule="auto"/>
        <w:rPr>
          <w:rFonts w:ascii="Arial" w:eastAsia="Times New Roman" w:hAnsi="Arial" w:cs="Arial"/>
          <w:b/>
        </w:rPr>
      </w:pPr>
      <w:r w:rsidRPr="009B26F4">
        <w:rPr>
          <w:rFonts w:ascii="Arial" w:eastAsia="Times New Roman" w:hAnsi="Arial" w:cs="Arial"/>
          <w:b/>
        </w:rPr>
        <w:t xml:space="preserve">SUBMISSION DEADLINE (RFQ SECTION 9): </w:t>
      </w:r>
      <w:r w:rsidRPr="009B26F4">
        <w:rPr>
          <w:rFonts w:ascii="Arial" w:eastAsia="Times New Roman" w:hAnsi="Arial" w:cs="Arial"/>
          <w:b/>
        </w:rPr>
        <w:softHyphen/>
      </w:r>
      <w:r w:rsidRPr="009B26F4">
        <w:rPr>
          <w:rFonts w:ascii="Arial" w:eastAsia="Times New Roman" w:hAnsi="Arial" w:cs="Arial"/>
          <w:b/>
        </w:rPr>
        <w:softHyphen/>
      </w:r>
      <w:r w:rsidRPr="009B26F4">
        <w:rPr>
          <w:rFonts w:ascii="Arial" w:eastAsia="Times New Roman" w:hAnsi="Arial" w:cs="Arial"/>
          <w:b/>
        </w:rPr>
        <w:softHyphen/>
      </w:r>
      <w:r w:rsidRPr="009B26F4">
        <w:rPr>
          <w:rFonts w:ascii="Arial" w:eastAsia="Times New Roman" w:hAnsi="Arial" w:cs="Arial"/>
          <w:b/>
        </w:rPr>
        <w:softHyphen/>
      </w:r>
      <w:r w:rsidRPr="009B26F4">
        <w:rPr>
          <w:rFonts w:ascii="Arial" w:eastAsia="Times New Roman" w:hAnsi="Arial" w:cs="Arial"/>
          <w:b/>
        </w:rPr>
        <w:softHyphen/>
      </w:r>
      <w:r w:rsidRPr="009B26F4">
        <w:rPr>
          <w:rFonts w:ascii="Arial" w:eastAsia="Times New Roman" w:hAnsi="Arial" w:cs="Arial"/>
          <w:b/>
        </w:rPr>
        <w:softHyphen/>
      </w:r>
      <w:r w:rsidRPr="009B26F4">
        <w:rPr>
          <w:rFonts w:ascii="Arial" w:eastAsia="Times New Roman" w:hAnsi="Arial" w:cs="Arial"/>
          <w:b/>
        </w:rPr>
        <w:softHyphen/>
      </w:r>
      <w:r w:rsidRPr="009B26F4">
        <w:rPr>
          <w:rFonts w:ascii="Arial" w:eastAsia="Times New Roman" w:hAnsi="Arial" w:cs="Arial"/>
          <w:b/>
        </w:rPr>
        <w:softHyphen/>
      </w:r>
      <w:r w:rsidRPr="009B26F4">
        <w:rPr>
          <w:rFonts w:ascii="Arial" w:eastAsia="Times New Roman" w:hAnsi="Arial" w:cs="Arial"/>
          <w:b/>
        </w:rPr>
        <w:softHyphen/>
      </w:r>
      <w:r w:rsidRPr="009B26F4">
        <w:rPr>
          <w:rFonts w:ascii="Arial" w:eastAsia="Times New Roman" w:hAnsi="Arial" w:cs="Arial"/>
          <w:b/>
        </w:rPr>
        <w:softHyphen/>
        <w:t>____________________</w:t>
      </w:r>
    </w:p>
    <w:p w14:paraId="3F4F1930" w14:textId="77777777" w:rsidR="00B440FE" w:rsidRPr="009B26F4" w:rsidRDefault="00B440FE" w:rsidP="00B440FE">
      <w:pPr>
        <w:spacing w:after="0" w:line="240" w:lineRule="auto"/>
        <w:rPr>
          <w:rFonts w:ascii="Arial" w:eastAsia="Times New Roman" w:hAnsi="Arial" w:cs="Arial"/>
          <w:b/>
        </w:rPr>
      </w:pPr>
      <w:r w:rsidRPr="009B26F4">
        <w:rPr>
          <w:rFonts w:ascii="Arial" w:eastAsia="Times New Roman" w:hAnsi="Arial" w:cs="Arial"/>
        </w:rPr>
        <w:t xml:space="preserve"> </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rPr>
        <w:tab/>
        <w:t xml:space="preserve">            (</w:t>
      </w:r>
      <w:r w:rsidRPr="009B26F4">
        <w:rPr>
          <w:rFonts w:ascii="Arial" w:eastAsia="Times New Roman" w:hAnsi="Arial" w:cs="Arial"/>
          <w:i/>
        </w:rPr>
        <w:t>Date &amp; Time)</w:t>
      </w:r>
    </w:p>
    <w:p w14:paraId="58861915" w14:textId="77777777" w:rsidR="00B440FE" w:rsidRPr="009B26F4" w:rsidRDefault="00B440FE" w:rsidP="00B440FE">
      <w:pPr>
        <w:spacing w:after="0" w:line="240" w:lineRule="auto"/>
        <w:rPr>
          <w:rFonts w:ascii="Arial" w:eastAsia="Times New Roman" w:hAnsi="Arial" w:cs="Arial"/>
          <w:b/>
        </w:rPr>
      </w:pPr>
    </w:p>
    <w:p w14:paraId="2B7D21E2" w14:textId="77777777" w:rsidR="00B440FE" w:rsidRPr="009B26F4" w:rsidRDefault="00B440FE" w:rsidP="00592680">
      <w:pPr>
        <w:spacing w:after="0" w:line="360" w:lineRule="auto"/>
        <w:rPr>
          <w:rFonts w:ascii="Arial" w:eastAsia="Times New Roman" w:hAnsi="Arial" w:cs="Arial"/>
          <w:b/>
          <w:u w:val="single"/>
        </w:rPr>
      </w:pPr>
      <w:r w:rsidRPr="009B26F4">
        <w:rPr>
          <w:rFonts w:ascii="Arial" w:eastAsia="Times New Roman" w:hAnsi="Arial" w:cs="Arial"/>
          <w:b/>
          <w:u w:val="single"/>
        </w:rPr>
        <w:t xml:space="preserve">By Contractor </w:t>
      </w:r>
    </w:p>
    <w:p w14:paraId="7A899A1D" w14:textId="77777777" w:rsidR="00B440FE" w:rsidRPr="009B26F4" w:rsidRDefault="00B440FE" w:rsidP="00592680">
      <w:pPr>
        <w:spacing w:after="0" w:line="360" w:lineRule="auto"/>
        <w:rPr>
          <w:rFonts w:ascii="Arial" w:eastAsia="Times New Roman" w:hAnsi="Arial" w:cs="Arial"/>
        </w:rPr>
      </w:pPr>
      <w:r w:rsidRPr="009B26F4">
        <w:rPr>
          <w:rFonts w:ascii="Arial" w:eastAsia="Times New Roman" w:hAnsi="Arial" w:cs="Arial"/>
        </w:rPr>
        <w:t xml:space="preserve">Contractor:  </w:t>
      </w:r>
    </w:p>
    <w:p w14:paraId="0BEA4186" w14:textId="77777777" w:rsidR="00B440FE" w:rsidRPr="009B26F4" w:rsidRDefault="00B440FE" w:rsidP="00592680">
      <w:pPr>
        <w:spacing w:after="0" w:line="360" w:lineRule="auto"/>
        <w:rPr>
          <w:rFonts w:ascii="Arial" w:eastAsia="Times New Roman" w:hAnsi="Arial" w:cs="Arial"/>
        </w:rPr>
      </w:pPr>
      <w:r w:rsidRPr="009B26F4">
        <w:rPr>
          <w:rFonts w:ascii="Arial" w:eastAsia="Times New Roman" w:hAnsi="Arial" w:cs="Arial"/>
        </w:rPr>
        <w:t xml:space="preserve">Mailing Address:  </w:t>
      </w:r>
    </w:p>
    <w:p w14:paraId="34E0763D" w14:textId="77777777" w:rsidR="00B440FE" w:rsidRPr="009B26F4" w:rsidRDefault="00B440FE" w:rsidP="00592680">
      <w:pPr>
        <w:spacing w:after="0" w:line="360" w:lineRule="auto"/>
        <w:rPr>
          <w:rFonts w:ascii="Arial" w:eastAsia="Times New Roman" w:hAnsi="Arial" w:cs="Arial"/>
        </w:rPr>
      </w:pPr>
      <w:r w:rsidRPr="009B26F4">
        <w:rPr>
          <w:rFonts w:ascii="Arial" w:eastAsia="Times New Roman" w:hAnsi="Arial" w:cs="Arial"/>
        </w:rPr>
        <w:t xml:space="preserve">Contractor Contact Person: </w:t>
      </w:r>
    </w:p>
    <w:p w14:paraId="2224E3B8" w14:textId="77777777" w:rsidR="00B440FE" w:rsidRPr="009B26F4" w:rsidRDefault="00B440FE" w:rsidP="00592680">
      <w:pPr>
        <w:spacing w:after="0" w:line="360" w:lineRule="auto"/>
        <w:rPr>
          <w:rFonts w:ascii="Arial" w:eastAsia="Times New Roman" w:hAnsi="Arial" w:cs="Arial"/>
        </w:rPr>
      </w:pPr>
      <w:r w:rsidRPr="009B26F4">
        <w:rPr>
          <w:rFonts w:ascii="Arial" w:eastAsia="Times New Roman" w:hAnsi="Arial" w:cs="Arial"/>
        </w:rPr>
        <w:t xml:space="preserve">Telephone Number:  </w:t>
      </w:r>
    </w:p>
    <w:p w14:paraId="7C40D059" w14:textId="77777777" w:rsidR="00B440FE" w:rsidRPr="009B26F4" w:rsidRDefault="00B440FE" w:rsidP="00592680">
      <w:pPr>
        <w:spacing w:after="0" w:line="360" w:lineRule="auto"/>
        <w:rPr>
          <w:rFonts w:ascii="Arial" w:eastAsia="Times New Roman" w:hAnsi="Arial" w:cs="Arial"/>
        </w:rPr>
      </w:pPr>
      <w:r w:rsidRPr="009B26F4">
        <w:rPr>
          <w:rFonts w:ascii="Arial" w:eastAsia="Times New Roman" w:hAnsi="Arial" w:cs="Arial"/>
        </w:rPr>
        <w:t xml:space="preserve">Fax Number:  </w:t>
      </w:r>
    </w:p>
    <w:p w14:paraId="5D85E39C" w14:textId="77777777" w:rsidR="00B440FE" w:rsidRPr="009B26F4" w:rsidRDefault="00B440FE" w:rsidP="00592680">
      <w:pPr>
        <w:spacing w:after="0" w:line="360" w:lineRule="auto"/>
        <w:rPr>
          <w:rFonts w:ascii="Arial" w:eastAsia="Times New Roman" w:hAnsi="Arial" w:cs="Arial"/>
        </w:rPr>
      </w:pPr>
      <w:r w:rsidRPr="009B26F4">
        <w:rPr>
          <w:rFonts w:ascii="Arial" w:eastAsia="Times New Roman" w:hAnsi="Arial" w:cs="Arial"/>
        </w:rPr>
        <w:t xml:space="preserve">E-Mail and Web Address: </w:t>
      </w:r>
    </w:p>
    <w:p w14:paraId="7479CC7B" w14:textId="77777777" w:rsidR="00B440FE" w:rsidRPr="009B26F4" w:rsidRDefault="00B440FE" w:rsidP="00B440FE">
      <w:pPr>
        <w:spacing w:after="0" w:line="240" w:lineRule="auto"/>
        <w:rPr>
          <w:rFonts w:ascii="Arial" w:eastAsia="Times New Roman" w:hAnsi="Arial" w:cs="Arial"/>
        </w:rPr>
      </w:pPr>
      <w:r w:rsidRPr="009B26F4">
        <w:rPr>
          <w:rFonts w:ascii="Arial" w:eastAsia="Times New Roman" w:hAnsi="Arial" w:cs="Arial"/>
        </w:rPr>
        <w:t xml:space="preserve">Source Quarry Location: </w:t>
      </w:r>
    </w:p>
    <w:p w14:paraId="7FA691B3" w14:textId="77777777" w:rsidR="00B440FE" w:rsidRPr="009B26F4" w:rsidRDefault="00B440FE" w:rsidP="00B440FE">
      <w:pPr>
        <w:spacing w:after="0" w:line="240" w:lineRule="auto"/>
        <w:rPr>
          <w:rFonts w:ascii="Arial" w:eastAsia="Times New Roman" w:hAnsi="Arial" w:cs="Arial"/>
        </w:rPr>
      </w:pPr>
    </w:p>
    <w:p w14:paraId="34308C85" w14:textId="77777777" w:rsidR="00B440FE" w:rsidRPr="009B26F4" w:rsidRDefault="00B440FE" w:rsidP="00B440FE">
      <w:pPr>
        <w:spacing w:after="0" w:line="240" w:lineRule="auto"/>
        <w:rPr>
          <w:rFonts w:ascii="Arial" w:eastAsia="Times New Roman" w:hAnsi="Arial" w:cs="Arial"/>
          <w:caps/>
        </w:rPr>
      </w:pPr>
      <w:r w:rsidRPr="009B26F4">
        <w:rPr>
          <w:rFonts w:ascii="Arial" w:eastAsia="Times New Roman" w:hAnsi="Arial" w:cs="Arial"/>
          <w:b/>
          <w:caps/>
          <w:u w:val="single"/>
        </w:rPr>
        <w:t>PROJECT REQUIREMENTS</w:t>
      </w:r>
      <w:r w:rsidRPr="009B26F4">
        <w:rPr>
          <w:rFonts w:ascii="Arial" w:eastAsia="Times New Roman" w:hAnsi="Arial" w:cs="Arial"/>
          <w:caps/>
        </w:rPr>
        <w:t xml:space="preserve">:  </w:t>
      </w:r>
    </w:p>
    <w:p w14:paraId="458B93F9" w14:textId="77777777" w:rsidR="00B440FE" w:rsidRPr="009B26F4" w:rsidRDefault="00B440FE" w:rsidP="00B440FE">
      <w:pPr>
        <w:spacing w:after="0" w:line="240" w:lineRule="auto"/>
        <w:rPr>
          <w:rFonts w:ascii="Arial" w:eastAsia="Times New Roman" w:hAnsi="Arial" w:cs="Arial"/>
          <w:b/>
          <w:caps/>
        </w:rPr>
      </w:pPr>
      <w:r w:rsidRPr="009B26F4">
        <w:rPr>
          <w:rFonts w:ascii="Arial" w:eastAsia="Times New Roman" w:hAnsi="Arial" w:cs="Arial"/>
          <w:b/>
        </w:rPr>
        <w:t>Price to include delivery, placement and compaction.</w:t>
      </w:r>
      <w:r w:rsidRPr="009B26F4">
        <w:rPr>
          <w:rFonts w:ascii="Arial" w:eastAsia="Times New Roman" w:hAnsi="Arial" w:cs="Arial"/>
          <w:b/>
          <w:caps/>
        </w:rPr>
        <w:t xml:space="preserve">          </w:t>
      </w:r>
    </w:p>
    <w:p w14:paraId="16B88024" w14:textId="77777777" w:rsidR="00B440FE" w:rsidRPr="009B26F4" w:rsidRDefault="00B440FE" w:rsidP="00B440FE">
      <w:pPr>
        <w:spacing w:after="0" w:line="240" w:lineRule="auto"/>
        <w:rPr>
          <w:rFonts w:ascii="Arial" w:eastAsia="Times New Roman" w:hAnsi="Arial" w:cs="Arial"/>
        </w:rPr>
      </w:pPr>
      <w:r w:rsidRPr="009B26F4">
        <w:rPr>
          <w:rFonts w:ascii="Arial" w:eastAsia="Times New Roman" w:hAnsi="Arial" w:cs="Arial"/>
        </w:rPr>
        <w:tab/>
      </w:r>
    </w:p>
    <w:p w14:paraId="3F189FE6" w14:textId="447558DD" w:rsidR="00B440FE" w:rsidRPr="009B26F4" w:rsidRDefault="00B440FE" w:rsidP="00B440FE">
      <w:pPr>
        <w:spacing w:after="0" w:line="240" w:lineRule="auto"/>
        <w:rPr>
          <w:rFonts w:ascii="Arial" w:eastAsia="Times New Roman" w:hAnsi="Arial" w:cs="Arial"/>
          <w:u w:val="single"/>
        </w:rPr>
      </w:pPr>
      <w:r w:rsidRPr="009B26F4">
        <w:rPr>
          <w:rFonts w:ascii="Arial" w:eastAsia="Times New Roman" w:hAnsi="Arial" w:cs="Arial"/>
          <w:u w:val="single"/>
        </w:rPr>
        <w:t>Material</w:t>
      </w:r>
      <w:r w:rsidRPr="009B26F4">
        <w:rPr>
          <w:rFonts w:ascii="Arial" w:eastAsia="Times New Roman" w:hAnsi="Arial" w:cs="Arial"/>
        </w:rPr>
        <w:tab/>
      </w:r>
      <w:r w:rsidRPr="009B26F4">
        <w:rPr>
          <w:rFonts w:ascii="Arial" w:eastAsia="Times New Roman" w:hAnsi="Arial" w:cs="Arial"/>
        </w:rPr>
        <w:tab/>
      </w:r>
      <w:r w:rsidRPr="009B26F4">
        <w:rPr>
          <w:rFonts w:ascii="Arial" w:eastAsia="Times New Roman" w:hAnsi="Arial" w:cs="Arial"/>
          <w:u w:val="single"/>
        </w:rPr>
        <w:t>Tonnage</w:t>
      </w:r>
      <w:r w:rsidRPr="009B26F4">
        <w:rPr>
          <w:rFonts w:ascii="Arial" w:eastAsia="Times New Roman" w:hAnsi="Arial" w:cs="Arial"/>
        </w:rPr>
        <w:tab/>
        <w:t xml:space="preserve">   X</w:t>
      </w:r>
      <w:r w:rsidRPr="009B26F4">
        <w:rPr>
          <w:rFonts w:ascii="Arial" w:eastAsia="Times New Roman" w:hAnsi="Arial" w:cs="Arial"/>
        </w:rPr>
        <w:tab/>
      </w:r>
      <w:r w:rsidRPr="009B26F4">
        <w:rPr>
          <w:rFonts w:ascii="Arial" w:eastAsia="Times New Roman" w:hAnsi="Arial" w:cs="Arial"/>
          <w:u w:val="single"/>
        </w:rPr>
        <w:t>Price per Ton</w:t>
      </w:r>
      <w:r w:rsidR="00592680">
        <w:rPr>
          <w:rFonts w:ascii="Arial" w:eastAsia="Times New Roman" w:hAnsi="Arial" w:cs="Arial"/>
        </w:rPr>
        <w:t xml:space="preserve">      =</w:t>
      </w:r>
      <w:r w:rsidRPr="009B26F4">
        <w:rPr>
          <w:rFonts w:ascii="Arial" w:eastAsia="Times New Roman" w:hAnsi="Arial" w:cs="Arial"/>
        </w:rPr>
        <w:tab/>
      </w:r>
      <w:r w:rsidRPr="009B26F4">
        <w:rPr>
          <w:rFonts w:ascii="Arial" w:eastAsia="Times New Roman" w:hAnsi="Arial" w:cs="Arial"/>
          <w:u w:val="single"/>
        </w:rPr>
        <w:t>Total Price</w:t>
      </w:r>
    </w:p>
    <w:p w14:paraId="2EBB0496" w14:textId="77777777" w:rsidR="00B440FE" w:rsidRPr="009B26F4" w:rsidRDefault="00B440FE" w:rsidP="00B440FE">
      <w:pPr>
        <w:spacing w:after="0" w:line="240" w:lineRule="auto"/>
        <w:rPr>
          <w:rFonts w:ascii="Arial" w:eastAsia="Times New Roman" w:hAnsi="Arial" w:cs="Arial"/>
          <w:u w:val="single"/>
        </w:rPr>
      </w:pPr>
    </w:p>
    <w:p w14:paraId="57ABB3A6" w14:textId="6DFAD878" w:rsidR="00B440FE" w:rsidRPr="009B26F4" w:rsidRDefault="00B440FE" w:rsidP="00B440FE">
      <w:pPr>
        <w:spacing w:after="0" w:line="240" w:lineRule="auto"/>
        <w:rPr>
          <w:rFonts w:ascii="Arial" w:eastAsia="Times New Roman" w:hAnsi="Arial" w:cs="Arial"/>
        </w:rPr>
      </w:pPr>
      <w:r w:rsidRPr="009B26F4">
        <w:rPr>
          <w:rFonts w:ascii="Arial" w:eastAsia="Times New Roman" w:hAnsi="Arial" w:cs="Arial"/>
        </w:rPr>
        <w:t>DSA</w:t>
      </w:r>
      <w:r w:rsidRPr="009B26F4">
        <w:rPr>
          <w:rFonts w:ascii="Arial" w:eastAsia="Times New Roman" w:hAnsi="Arial" w:cs="Arial"/>
        </w:rPr>
        <w:tab/>
      </w:r>
      <w:r w:rsidRPr="009B26F4">
        <w:rPr>
          <w:rFonts w:ascii="Arial" w:eastAsia="Times New Roman" w:hAnsi="Arial" w:cs="Arial"/>
        </w:rPr>
        <w:tab/>
        <w:t xml:space="preserve"> </w:t>
      </w:r>
      <w:r w:rsidRPr="009B26F4">
        <w:rPr>
          <w:rFonts w:ascii="Arial" w:eastAsia="Times New Roman" w:hAnsi="Arial" w:cs="Arial"/>
        </w:rPr>
        <w:tab/>
        <w:t>_________</w:t>
      </w:r>
      <w:r w:rsidRPr="009B26F4">
        <w:rPr>
          <w:rFonts w:ascii="Arial" w:eastAsia="Times New Roman" w:hAnsi="Arial" w:cs="Arial"/>
        </w:rPr>
        <w:tab/>
      </w:r>
      <w:r w:rsidR="00592680">
        <w:rPr>
          <w:rFonts w:ascii="Arial" w:eastAsia="Times New Roman" w:hAnsi="Arial" w:cs="Arial"/>
        </w:rPr>
        <w:t xml:space="preserve">   X</w:t>
      </w:r>
      <w:r w:rsidRPr="009B26F4">
        <w:rPr>
          <w:rFonts w:ascii="Arial" w:eastAsia="Times New Roman" w:hAnsi="Arial" w:cs="Arial"/>
        </w:rPr>
        <w:tab/>
        <w:t>$_________</w:t>
      </w:r>
      <w:r w:rsidRPr="009B26F4">
        <w:rPr>
          <w:rFonts w:ascii="Arial" w:eastAsia="Times New Roman" w:hAnsi="Arial" w:cs="Arial"/>
        </w:rPr>
        <w:tab/>
      </w:r>
      <w:r w:rsidR="00592680">
        <w:rPr>
          <w:rFonts w:ascii="Arial" w:eastAsia="Times New Roman" w:hAnsi="Arial" w:cs="Arial"/>
        </w:rPr>
        <w:t xml:space="preserve">    =</w:t>
      </w:r>
      <w:r w:rsidRPr="009B26F4">
        <w:rPr>
          <w:rFonts w:ascii="Arial" w:eastAsia="Times New Roman" w:hAnsi="Arial" w:cs="Arial"/>
        </w:rPr>
        <w:tab/>
        <w:t>$_____________</w:t>
      </w:r>
    </w:p>
    <w:p w14:paraId="7117DA3E" w14:textId="77777777" w:rsidR="00B440FE" w:rsidRDefault="00B440FE" w:rsidP="00B440FE">
      <w:pPr>
        <w:spacing w:after="0" w:line="240" w:lineRule="auto"/>
        <w:rPr>
          <w:rFonts w:ascii="Arial" w:eastAsia="Times New Roman" w:hAnsi="Arial" w:cs="Arial"/>
          <w:highlight w:val="yellow"/>
        </w:rPr>
      </w:pPr>
    </w:p>
    <w:p w14:paraId="3B1C6ECA" w14:textId="77777777" w:rsidR="00B440FE" w:rsidRPr="006328AC" w:rsidRDefault="00B440FE" w:rsidP="00B440FE">
      <w:pPr>
        <w:spacing w:after="0" w:line="240" w:lineRule="auto"/>
        <w:rPr>
          <w:rFonts w:ascii="Arial" w:eastAsia="Times New Roman" w:hAnsi="Arial" w:cs="Arial"/>
        </w:rPr>
      </w:pPr>
      <w:r w:rsidRPr="006328AC">
        <w:rPr>
          <w:rFonts w:ascii="Arial" w:eastAsia="Times New Roman" w:hAnsi="Arial" w:cs="Arial"/>
        </w:rPr>
        <w:t xml:space="preserve">Project shall begin </w:t>
      </w:r>
      <w:r>
        <w:rPr>
          <w:rFonts w:ascii="Arial" w:eastAsia="Times New Roman" w:hAnsi="Arial" w:cs="Arial"/>
        </w:rPr>
        <w:t>by</w:t>
      </w:r>
      <w:r w:rsidRPr="006328AC">
        <w:rPr>
          <w:rFonts w:ascii="Arial" w:eastAsia="Times New Roman" w:hAnsi="Arial" w:cs="Arial"/>
        </w:rPr>
        <w:t xml:space="preserve"> _____________ and shall be completed by______________.  </w:t>
      </w:r>
    </w:p>
    <w:p w14:paraId="4CD3155F" w14:textId="77777777" w:rsidR="00B440FE" w:rsidRPr="009B26F4" w:rsidRDefault="00B440FE" w:rsidP="00B440FE">
      <w:pPr>
        <w:spacing w:after="0" w:line="240" w:lineRule="auto"/>
        <w:rPr>
          <w:rFonts w:ascii="Arial" w:eastAsia="Times New Roman" w:hAnsi="Arial" w:cs="Arial"/>
        </w:rPr>
      </w:pPr>
    </w:p>
    <w:p w14:paraId="58E7BD1E" w14:textId="77777777" w:rsidR="00B440FE" w:rsidRPr="009B26F4" w:rsidRDefault="00B440FE" w:rsidP="00B440FE">
      <w:pPr>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96" behindDoc="0" locked="0" layoutInCell="0" allowOverlap="1" wp14:anchorId="0CB625C4" wp14:editId="42D39AD5">
                <wp:simplePos x="0" y="0"/>
                <wp:positionH relativeFrom="column">
                  <wp:posOffset>1742440</wp:posOffset>
                </wp:positionH>
                <wp:positionV relativeFrom="paragraph">
                  <wp:posOffset>137795</wp:posOffset>
                </wp:positionV>
                <wp:extent cx="1828800" cy="0"/>
                <wp:effectExtent l="0" t="0" r="0" b="0"/>
                <wp:wrapNone/>
                <wp:docPr id="2287" name="Straight Connector 2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7A3D7" id="Straight Connector 2287" o:spid="_x0000_s1026" style="position:absolute;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10.85pt" to="281.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FvcA9t0AAAAJAQAADwAAAGRycy9kb3ducmV2LnhtbEyPQU/D&#10;MAyF70j8h8hIXCaWrowNlaYTAnrjwgBx9RrTVjRO12Rb2a/HaAe42e89PX/OV6Pr1J6G0Ho2MJsm&#10;oIgrb1uuDby9lle3oEJEtth5JgPfFGBVnJ/lmFl/4Bfar2OtpIRDhgaaGPtM61A15DBMfU8s3qcf&#10;HEZZh1rbAQ9S7jqdJslCO2xZLjTY00ND1dd65wyE8p225XFSTZKP69pTun18fkJjLi/G+ztQkcb4&#10;F4ZffEGHQpg2fsc2qM5AupzPJSrDbAlKAjeLVITNSdBFrv9/UPwAAAD//wMAUEsBAi0AFAAGAAgA&#10;AAAhALaDOJL+AAAA4QEAABMAAAAAAAAAAAAAAAAAAAAAAFtDb250ZW50X1R5cGVzXS54bWxQSwEC&#10;LQAUAAYACAAAACEAOP0h/9YAAACUAQAACwAAAAAAAAAAAAAAAAAvAQAAX3JlbHMvLnJlbHNQSwEC&#10;LQAUAAYACAAAACEAQYyJCq8BAABIAwAADgAAAAAAAAAAAAAAAAAuAgAAZHJzL2Uyb0RvYy54bWxQ&#10;SwECLQAUAAYACAAAACEAFvcA9t0AAAAJAQAADwAAAAAAAAAAAAAAAAAJBAAAZHJzL2Rvd25yZXYu&#10;eG1sUEsFBgAAAAAEAAQA8wAAABMFAAAAAA==&#10;" o:allowincell="f"/>
            </w:pict>
          </mc:Fallback>
        </mc:AlternateContent>
      </w:r>
      <w:r w:rsidRPr="009B26F4">
        <w:rPr>
          <w:rFonts w:ascii="Arial" w:eastAsia="Times New Roman" w:hAnsi="Arial" w:cs="Arial"/>
        </w:rPr>
        <w:t>Signature of Contractor:</w:t>
      </w:r>
    </w:p>
    <w:p w14:paraId="4D4F1F69" w14:textId="77777777" w:rsidR="00B440FE" w:rsidRPr="009B26F4" w:rsidRDefault="00B440FE" w:rsidP="00B440FE">
      <w:pPr>
        <w:spacing w:after="0" w:line="240" w:lineRule="auto"/>
        <w:rPr>
          <w:rFonts w:ascii="Arial" w:eastAsia="Times New Roman" w:hAnsi="Arial" w:cs="Arial"/>
        </w:rPr>
      </w:pPr>
      <w:r w:rsidRPr="009B26F4">
        <w:rPr>
          <w:rFonts w:ascii="Arial" w:eastAsia="Times New Roman" w:hAnsi="Arial" w:cs="Arial"/>
        </w:rPr>
        <w:tab/>
      </w:r>
    </w:p>
    <w:p w14:paraId="6F74CE1E" w14:textId="77777777" w:rsidR="00B440FE" w:rsidRPr="009B26F4" w:rsidRDefault="00B440FE" w:rsidP="00B440FE">
      <w:pPr>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97" behindDoc="0" locked="0" layoutInCell="0" allowOverlap="1" wp14:anchorId="4AE7B3EC" wp14:editId="35EE36B5">
                <wp:simplePos x="0" y="0"/>
                <wp:positionH relativeFrom="column">
                  <wp:posOffset>1742440</wp:posOffset>
                </wp:positionH>
                <wp:positionV relativeFrom="paragraph">
                  <wp:posOffset>153035</wp:posOffset>
                </wp:positionV>
                <wp:extent cx="1828800" cy="0"/>
                <wp:effectExtent l="0" t="0" r="0" b="0"/>
                <wp:wrapNone/>
                <wp:docPr id="2286" name="Straight Connector 2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BF50A" id="Straight Connector 2286" o:spid="_x0000_s1026" style="position:absolute;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12.05pt" to="281.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po1Z90AAAAJAQAADwAAAGRycy9kb3ducmV2LnhtbEyPQU/D&#10;MAyF70j8h8hIXCaWrpSBStMJAb1x2QBx9RrTVjRO12Rb4ddjxAFu9ntPz5+L1eR6daAxdJ4NLOYJ&#10;KOLa244bAy/P1cUNqBCRLfaeycAnBViVpycF5tYfeU2HTWyUlHDI0UAb45BrHeqWHIa5H4jFe/ej&#10;wyjr2Gg74lHKXa/TJFlqhx3LhRYHum+p/tjsnYFQvdKu+prVs+TtsvGU7h6eHtGY87Pp7hZUpCn+&#10;heEHX9ChFKat37MNqjeQXmeZRGXIFqAkcLVMRdj+Cros9P8Pym8AAAD//wMAUEsBAi0AFAAGAAgA&#10;AAAhALaDOJL+AAAA4QEAABMAAAAAAAAAAAAAAAAAAAAAAFtDb250ZW50X1R5cGVzXS54bWxQSwEC&#10;LQAUAAYACAAAACEAOP0h/9YAAACUAQAACwAAAAAAAAAAAAAAAAAvAQAAX3JlbHMvLnJlbHNQSwEC&#10;LQAUAAYACAAAACEAQYyJCq8BAABIAwAADgAAAAAAAAAAAAAAAAAuAgAAZHJzL2Uyb0RvYy54bWxQ&#10;SwECLQAUAAYACAAAACEARpo1Z90AAAAJAQAADwAAAAAAAAAAAAAAAAAJBAAAZHJzL2Rvd25yZXYu&#10;eG1sUEsFBgAAAAAEAAQA8wAAABMFAAAAAA==&#10;" o:allowincell="f"/>
            </w:pict>
          </mc:Fallback>
        </mc:AlternateContent>
      </w:r>
      <w:r w:rsidRPr="009B26F4">
        <w:rPr>
          <w:rFonts w:ascii="Arial" w:eastAsia="Times New Roman" w:hAnsi="Arial" w:cs="Arial"/>
        </w:rPr>
        <w:t xml:space="preserve">Contractor’s Name &amp; Title:     </w:t>
      </w:r>
    </w:p>
    <w:p w14:paraId="6F143FF8" w14:textId="77777777" w:rsidR="00B440FE" w:rsidRPr="009B26F4" w:rsidRDefault="00B440FE" w:rsidP="00B440FE">
      <w:pPr>
        <w:spacing w:after="0" w:line="240" w:lineRule="auto"/>
        <w:rPr>
          <w:rFonts w:ascii="Arial" w:eastAsia="Times New Roman" w:hAnsi="Arial" w:cs="Arial"/>
        </w:rPr>
      </w:pPr>
    </w:p>
    <w:p w14:paraId="76E6FCA9" w14:textId="77777777" w:rsidR="00B440FE" w:rsidRDefault="00B440FE" w:rsidP="00B440FE">
      <w:pPr>
        <w:spacing w:after="0" w:line="240" w:lineRule="auto"/>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98" behindDoc="0" locked="0" layoutInCell="0" allowOverlap="1" wp14:anchorId="0EB58CA8" wp14:editId="65E1C6C5">
                <wp:simplePos x="0" y="0"/>
                <wp:positionH relativeFrom="column">
                  <wp:posOffset>1742440</wp:posOffset>
                </wp:positionH>
                <wp:positionV relativeFrom="paragraph">
                  <wp:posOffset>168275</wp:posOffset>
                </wp:positionV>
                <wp:extent cx="1828800" cy="0"/>
                <wp:effectExtent l="0" t="0" r="0" b="0"/>
                <wp:wrapNone/>
                <wp:docPr id="2285" name="Straight Connector 2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2BA7A" id="Straight Connector 2285" o:spid="_x0000_s1026" style="position:absolute;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pt,13.25pt" to="281.2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wJFSpt0AAAAJAQAADwAAAGRycy9kb3ducmV2LnhtbEyPQU/D&#10;MAyF70j8h8hIXCaWUraCStMJAb1x2QBx9RrTVjRO12Rb4ddjxAFu9ntPz5+L1eR6daAxdJ4NXM4T&#10;UMS1tx03Bl6eq4sbUCEiW+w9k4FPCrAqT08KzK0/8poOm9goKeGQo4E2xiHXOtQtOQxzPxCL9+5H&#10;h1HWsdF2xKOUu16nSZJphx3LhRYHum+p/tjsnYFQvdKu+prVs+TtqvGU7h6eHtGY87Pp7hZUpCn+&#10;heEHX9ChFKat37MNqjeQXi8WEpUhW4KSwDJLRdj+Cros9P8Pym8AAAD//wMAUEsBAi0AFAAGAAgA&#10;AAAhALaDOJL+AAAA4QEAABMAAAAAAAAAAAAAAAAAAAAAAFtDb250ZW50X1R5cGVzXS54bWxQSwEC&#10;LQAUAAYACAAAACEAOP0h/9YAAACUAQAACwAAAAAAAAAAAAAAAAAvAQAAX3JlbHMvLnJlbHNQSwEC&#10;LQAUAAYACAAAACEAQYyJCq8BAABIAwAADgAAAAAAAAAAAAAAAAAuAgAAZHJzL2Uyb0RvYy54bWxQ&#10;SwECLQAUAAYACAAAACEAwJFSpt0AAAAJAQAADwAAAAAAAAAAAAAAAAAJBAAAZHJzL2Rvd25yZXYu&#10;eG1sUEsFBgAAAAAEAAQA8wAAABMFAAAAAA==&#10;" o:allowincell="f"/>
            </w:pict>
          </mc:Fallback>
        </mc:AlternateContent>
      </w:r>
      <w:r w:rsidRPr="009B26F4">
        <w:rPr>
          <w:rFonts w:ascii="Arial" w:eastAsia="Times New Roman" w:hAnsi="Arial" w:cs="Arial"/>
        </w:rPr>
        <w:t>Company Name:</w:t>
      </w:r>
    </w:p>
    <w:p w14:paraId="1677CB12" w14:textId="77777777" w:rsidR="00B440FE" w:rsidRDefault="00B440FE" w:rsidP="00B440FE">
      <w:pPr>
        <w:spacing w:after="0" w:line="240" w:lineRule="auto"/>
        <w:rPr>
          <w:rFonts w:ascii="Arial" w:eastAsia="Times New Roman" w:hAnsi="Arial" w:cs="Arial"/>
        </w:rPr>
      </w:pPr>
    </w:p>
    <w:p w14:paraId="19FE33FB" w14:textId="77777777" w:rsidR="009B26F4" w:rsidRDefault="009B26F4" w:rsidP="007B4A87">
      <w:pPr>
        <w:pStyle w:val="ListParagraph"/>
        <w:spacing w:after="0" w:line="360" w:lineRule="auto"/>
        <w:ind w:left="0"/>
        <w:rPr>
          <w:rFonts w:ascii="Arial" w:hAnsi="Arial" w:cs="Arial"/>
          <w:b/>
          <w:color w:val="006600"/>
          <w:sz w:val="36"/>
        </w:rPr>
      </w:pPr>
    </w:p>
    <w:sectPr w:rsidR="009B26F4" w:rsidSect="00C77011">
      <w:pgSz w:w="12240" w:h="15840"/>
      <w:pgMar w:top="1350" w:right="1170" w:bottom="126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5DD0" w14:textId="77777777" w:rsidR="003A4DC0" w:rsidRDefault="003A4DC0" w:rsidP="00E755F9">
      <w:pPr>
        <w:spacing w:after="0" w:line="240" w:lineRule="auto"/>
      </w:pPr>
      <w:r>
        <w:separator/>
      </w:r>
    </w:p>
  </w:endnote>
  <w:endnote w:type="continuationSeparator" w:id="0">
    <w:p w14:paraId="4C01C647" w14:textId="77777777" w:rsidR="003A4DC0" w:rsidRDefault="003A4DC0" w:rsidP="00E755F9">
      <w:pPr>
        <w:spacing w:after="0" w:line="240" w:lineRule="auto"/>
      </w:pPr>
      <w:r>
        <w:continuationSeparator/>
      </w:r>
    </w:p>
  </w:endnote>
  <w:endnote w:type="continuationNotice" w:id="1">
    <w:p w14:paraId="25F075F9" w14:textId="77777777" w:rsidR="003A4DC0" w:rsidRDefault="003A4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856B5" w14:textId="77777777" w:rsidR="003A4DC0" w:rsidRDefault="003A4DC0" w:rsidP="00E755F9">
      <w:pPr>
        <w:spacing w:after="0" w:line="240" w:lineRule="auto"/>
      </w:pPr>
      <w:r>
        <w:separator/>
      </w:r>
    </w:p>
  </w:footnote>
  <w:footnote w:type="continuationSeparator" w:id="0">
    <w:p w14:paraId="7FB21D9A" w14:textId="77777777" w:rsidR="003A4DC0" w:rsidRDefault="003A4DC0" w:rsidP="00E755F9">
      <w:pPr>
        <w:spacing w:after="0" w:line="240" w:lineRule="auto"/>
      </w:pPr>
      <w:r>
        <w:continuationSeparator/>
      </w:r>
    </w:p>
  </w:footnote>
  <w:footnote w:type="continuationNotice" w:id="1">
    <w:p w14:paraId="38A97E11" w14:textId="77777777" w:rsidR="003A4DC0" w:rsidRDefault="003A4D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914"/>
    <w:multiLevelType w:val="hybridMultilevel"/>
    <w:tmpl w:val="DC88EC70"/>
    <w:lvl w:ilvl="0" w:tplc="40EE7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06D6"/>
    <w:multiLevelType w:val="hybridMultilevel"/>
    <w:tmpl w:val="0A5E3B72"/>
    <w:lvl w:ilvl="0" w:tplc="147ACD92">
      <w:start w:val="1"/>
      <w:numFmt w:val="bullet"/>
      <w:lvlText w:val="•"/>
      <w:lvlJc w:val="left"/>
      <w:pPr>
        <w:tabs>
          <w:tab w:val="num" w:pos="720"/>
        </w:tabs>
        <w:ind w:left="720" w:hanging="360"/>
      </w:pPr>
      <w:rPr>
        <w:rFonts w:ascii="Times New Roman" w:hAnsi="Times New Roman" w:hint="default"/>
      </w:rPr>
    </w:lvl>
    <w:lvl w:ilvl="1" w:tplc="EC342074">
      <w:start w:val="1"/>
      <w:numFmt w:val="bullet"/>
      <w:lvlText w:val="•"/>
      <w:lvlJc w:val="left"/>
      <w:pPr>
        <w:tabs>
          <w:tab w:val="num" w:pos="1440"/>
        </w:tabs>
        <w:ind w:left="1440" w:hanging="360"/>
      </w:pPr>
      <w:rPr>
        <w:rFonts w:ascii="Times New Roman" w:hAnsi="Times New Roman" w:hint="default"/>
      </w:rPr>
    </w:lvl>
    <w:lvl w:ilvl="2" w:tplc="67EC69CA" w:tentative="1">
      <w:start w:val="1"/>
      <w:numFmt w:val="bullet"/>
      <w:lvlText w:val="•"/>
      <w:lvlJc w:val="left"/>
      <w:pPr>
        <w:tabs>
          <w:tab w:val="num" w:pos="2160"/>
        </w:tabs>
        <w:ind w:left="2160" w:hanging="360"/>
      </w:pPr>
      <w:rPr>
        <w:rFonts w:ascii="Times New Roman" w:hAnsi="Times New Roman" w:hint="default"/>
      </w:rPr>
    </w:lvl>
    <w:lvl w:ilvl="3" w:tplc="C39266C8" w:tentative="1">
      <w:start w:val="1"/>
      <w:numFmt w:val="bullet"/>
      <w:lvlText w:val="•"/>
      <w:lvlJc w:val="left"/>
      <w:pPr>
        <w:tabs>
          <w:tab w:val="num" w:pos="2880"/>
        </w:tabs>
        <w:ind w:left="2880" w:hanging="360"/>
      </w:pPr>
      <w:rPr>
        <w:rFonts w:ascii="Times New Roman" w:hAnsi="Times New Roman" w:hint="default"/>
      </w:rPr>
    </w:lvl>
    <w:lvl w:ilvl="4" w:tplc="991E9DA6" w:tentative="1">
      <w:start w:val="1"/>
      <w:numFmt w:val="bullet"/>
      <w:lvlText w:val="•"/>
      <w:lvlJc w:val="left"/>
      <w:pPr>
        <w:tabs>
          <w:tab w:val="num" w:pos="3600"/>
        </w:tabs>
        <w:ind w:left="3600" w:hanging="360"/>
      </w:pPr>
      <w:rPr>
        <w:rFonts w:ascii="Times New Roman" w:hAnsi="Times New Roman" w:hint="default"/>
      </w:rPr>
    </w:lvl>
    <w:lvl w:ilvl="5" w:tplc="93965C0E" w:tentative="1">
      <w:start w:val="1"/>
      <w:numFmt w:val="bullet"/>
      <w:lvlText w:val="•"/>
      <w:lvlJc w:val="left"/>
      <w:pPr>
        <w:tabs>
          <w:tab w:val="num" w:pos="4320"/>
        </w:tabs>
        <w:ind w:left="4320" w:hanging="360"/>
      </w:pPr>
      <w:rPr>
        <w:rFonts w:ascii="Times New Roman" w:hAnsi="Times New Roman" w:hint="default"/>
      </w:rPr>
    </w:lvl>
    <w:lvl w:ilvl="6" w:tplc="0B762032" w:tentative="1">
      <w:start w:val="1"/>
      <w:numFmt w:val="bullet"/>
      <w:lvlText w:val="•"/>
      <w:lvlJc w:val="left"/>
      <w:pPr>
        <w:tabs>
          <w:tab w:val="num" w:pos="5040"/>
        </w:tabs>
        <w:ind w:left="5040" w:hanging="360"/>
      </w:pPr>
      <w:rPr>
        <w:rFonts w:ascii="Times New Roman" w:hAnsi="Times New Roman" w:hint="default"/>
      </w:rPr>
    </w:lvl>
    <w:lvl w:ilvl="7" w:tplc="86981750" w:tentative="1">
      <w:start w:val="1"/>
      <w:numFmt w:val="bullet"/>
      <w:lvlText w:val="•"/>
      <w:lvlJc w:val="left"/>
      <w:pPr>
        <w:tabs>
          <w:tab w:val="num" w:pos="5760"/>
        </w:tabs>
        <w:ind w:left="5760" w:hanging="360"/>
      </w:pPr>
      <w:rPr>
        <w:rFonts w:ascii="Times New Roman" w:hAnsi="Times New Roman" w:hint="default"/>
      </w:rPr>
    </w:lvl>
    <w:lvl w:ilvl="8" w:tplc="E05E2F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AC1C5A"/>
    <w:multiLevelType w:val="hybridMultilevel"/>
    <w:tmpl w:val="280CA644"/>
    <w:lvl w:ilvl="0" w:tplc="3054718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D74410"/>
    <w:multiLevelType w:val="hybridMultilevel"/>
    <w:tmpl w:val="4C609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001A6"/>
    <w:multiLevelType w:val="hybridMultilevel"/>
    <w:tmpl w:val="1B4A493C"/>
    <w:lvl w:ilvl="0" w:tplc="1F8CA466">
      <w:start w:val="1"/>
      <w:numFmt w:val="decimal"/>
      <w:lvlText w:val="%1."/>
      <w:lvlJc w:val="left"/>
      <w:pPr>
        <w:ind w:left="720" w:hanging="360"/>
      </w:pPr>
      <w:rPr>
        <w:b/>
      </w:rPr>
    </w:lvl>
    <w:lvl w:ilvl="1" w:tplc="E61A26A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94AA1"/>
    <w:multiLevelType w:val="hybridMultilevel"/>
    <w:tmpl w:val="6C46345E"/>
    <w:lvl w:ilvl="0" w:tplc="F70C34F0">
      <w:start w:val="1"/>
      <w:numFmt w:val="upperLetter"/>
      <w:lvlText w:val="%1."/>
      <w:lvlJc w:val="left"/>
      <w:pPr>
        <w:ind w:left="14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03E5C"/>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9872E3A"/>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C710552"/>
    <w:multiLevelType w:val="hybridMultilevel"/>
    <w:tmpl w:val="ACD02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C33DE"/>
    <w:multiLevelType w:val="hybridMultilevel"/>
    <w:tmpl w:val="2BFEF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F5136C8"/>
    <w:multiLevelType w:val="hybridMultilevel"/>
    <w:tmpl w:val="D2965EB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074D8"/>
    <w:multiLevelType w:val="hybridMultilevel"/>
    <w:tmpl w:val="BE6A8012"/>
    <w:lvl w:ilvl="0" w:tplc="04090001">
      <w:start w:val="1"/>
      <w:numFmt w:val="bullet"/>
      <w:lvlText w:val=""/>
      <w:lvlJc w:val="left"/>
      <w:pPr>
        <w:ind w:left="720" w:hanging="360"/>
      </w:pPr>
      <w:rPr>
        <w:rFonts w:ascii="Symbol" w:hAnsi="Symbol" w:hint="default"/>
      </w:rPr>
    </w:lvl>
    <w:lvl w:ilvl="1" w:tplc="DF6E3AE0">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217673"/>
    <w:multiLevelType w:val="hybridMultilevel"/>
    <w:tmpl w:val="BFDAAB6E"/>
    <w:lvl w:ilvl="0" w:tplc="F70C34F0">
      <w:start w:val="1"/>
      <w:numFmt w:val="upperLetter"/>
      <w:lvlText w:val="%1."/>
      <w:lvlJc w:val="left"/>
      <w:pPr>
        <w:ind w:left="720" w:hanging="360"/>
      </w:pPr>
      <w:rPr>
        <w:rFonts w:hint="default"/>
        <w:b w:val="0"/>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B64A0"/>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DAB6539"/>
    <w:multiLevelType w:val="hybridMultilevel"/>
    <w:tmpl w:val="E8A2306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E87965"/>
    <w:multiLevelType w:val="hybridMultilevel"/>
    <w:tmpl w:val="66B48F0A"/>
    <w:lvl w:ilvl="0" w:tplc="D75C921A">
      <w:start w:val="2"/>
      <w:numFmt w:val="upp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1DED4545"/>
    <w:multiLevelType w:val="hybridMultilevel"/>
    <w:tmpl w:val="6C46345E"/>
    <w:lvl w:ilvl="0" w:tplc="F70C34F0">
      <w:start w:val="1"/>
      <w:numFmt w:val="upperLetter"/>
      <w:lvlText w:val="%1."/>
      <w:lvlJc w:val="left"/>
      <w:pPr>
        <w:ind w:left="14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C517B"/>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2805125"/>
    <w:multiLevelType w:val="hybridMultilevel"/>
    <w:tmpl w:val="A18877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42DC6"/>
    <w:multiLevelType w:val="hybridMultilevel"/>
    <w:tmpl w:val="92740F48"/>
    <w:lvl w:ilvl="0" w:tplc="900EE22E">
      <w:start w:val="1"/>
      <w:numFmt w:val="bullet"/>
      <w:lvlText w:val="•"/>
      <w:lvlJc w:val="left"/>
      <w:pPr>
        <w:tabs>
          <w:tab w:val="num" w:pos="720"/>
        </w:tabs>
        <w:ind w:left="720" w:hanging="360"/>
      </w:pPr>
      <w:rPr>
        <w:rFonts w:ascii="Times New Roman" w:hAnsi="Times New Roman" w:hint="default"/>
      </w:rPr>
    </w:lvl>
    <w:lvl w:ilvl="1" w:tplc="C1BCEB66" w:tentative="1">
      <w:start w:val="1"/>
      <w:numFmt w:val="bullet"/>
      <w:lvlText w:val="•"/>
      <w:lvlJc w:val="left"/>
      <w:pPr>
        <w:tabs>
          <w:tab w:val="num" w:pos="1440"/>
        </w:tabs>
        <w:ind w:left="1440" w:hanging="360"/>
      </w:pPr>
      <w:rPr>
        <w:rFonts w:ascii="Times New Roman" w:hAnsi="Times New Roman" w:hint="default"/>
      </w:rPr>
    </w:lvl>
    <w:lvl w:ilvl="2" w:tplc="38B00E08" w:tentative="1">
      <w:start w:val="1"/>
      <w:numFmt w:val="bullet"/>
      <w:lvlText w:val="•"/>
      <w:lvlJc w:val="left"/>
      <w:pPr>
        <w:tabs>
          <w:tab w:val="num" w:pos="2160"/>
        </w:tabs>
        <w:ind w:left="2160" w:hanging="360"/>
      </w:pPr>
      <w:rPr>
        <w:rFonts w:ascii="Times New Roman" w:hAnsi="Times New Roman" w:hint="default"/>
      </w:rPr>
    </w:lvl>
    <w:lvl w:ilvl="3" w:tplc="B38216C4" w:tentative="1">
      <w:start w:val="1"/>
      <w:numFmt w:val="bullet"/>
      <w:lvlText w:val="•"/>
      <w:lvlJc w:val="left"/>
      <w:pPr>
        <w:tabs>
          <w:tab w:val="num" w:pos="2880"/>
        </w:tabs>
        <w:ind w:left="2880" w:hanging="360"/>
      </w:pPr>
      <w:rPr>
        <w:rFonts w:ascii="Times New Roman" w:hAnsi="Times New Roman" w:hint="default"/>
      </w:rPr>
    </w:lvl>
    <w:lvl w:ilvl="4" w:tplc="A0B8341A" w:tentative="1">
      <w:start w:val="1"/>
      <w:numFmt w:val="bullet"/>
      <w:lvlText w:val="•"/>
      <w:lvlJc w:val="left"/>
      <w:pPr>
        <w:tabs>
          <w:tab w:val="num" w:pos="3600"/>
        </w:tabs>
        <w:ind w:left="3600" w:hanging="360"/>
      </w:pPr>
      <w:rPr>
        <w:rFonts w:ascii="Times New Roman" w:hAnsi="Times New Roman" w:hint="default"/>
      </w:rPr>
    </w:lvl>
    <w:lvl w:ilvl="5" w:tplc="26EA5A54" w:tentative="1">
      <w:start w:val="1"/>
      <w:numFmt w:val="bullet"/>
      <w:lvlText w:val="•"/>
      <w:lvlJc w:val="left"/>
      <w:pPr>
        <w:tabs>
          <w:tab w:val="num" w:pos="4320"/>
        </w:tabs>
        <w:ind w:left="4320" w:hanging="360"/>
      </w:pPr>
      <w:rPr>
        <w:rFonts w:ascii="Times New Roman" w:hAnsi="Times New Roman" w:hint="default"/>
      </w:rPr>
    </w:lvl>
    <w:lvl w:ilvl="6" w:tplc="AFBC50A4" w:tentative="1">
      <w:start w:val="1"/>
      <w:numFmt w:val="bullet"/>
      <w:lvlText w:val="•"/>
      <w:lvlJc w:val="left"/>
      <w:pPr>
        <w:tabs>
          <w:tab w:val="num" w:pos="5040"/>
        </w:tabs>
        <w:ind w:left="5040" w:hanging="360"/>
      </w:pPr>
      <w:rPr>
        <w:rFonts w:ascii="Times New Roman" w:hAnsi="Times New Roman" w:hint="default"/>
      </w:rPr>
    </w:lvl>
    <w:lvl w:ilvl="7" w:tplc="1B18E9EA" w:tentative="1">
      <w:start w:val="1"/>
      <w:numFmt w:val="bullet"/>
      <w:lvlText w:val="•"/>
      <w:lvlJc w:val="left"/>
      <w:pPr>
        <w:tabs>
          <w:tab w:val="num" w:pos="5760"/>
        </w:tabs>
        <w:ind w:left="5760" w:hanging="360"/>
      </w:pPr>
      <w:rPr>
        <w:rFonts w:ascii="Times New Roman" w:hAnsi="Times New Roman" w:hint="default"/>
      </w:rPr>
    </w:lvl>
    <w:lvl w:ilvl="8" w:tplc="6080A85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3E6777F"/>
    <w:multiLevelType w:val="hybridMultilevel"/>
    <w:tmpl w:val="373A1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DA0A30"/>
    <w:multiLevelType w:val="hybridMultilevel"/>
    <w:tmpl w:val="71E4A954"/>
    <w:lvl w:ilvl="0" w:tplc="849AA306">
      <w:start w:val="3"/>
      <w:numFmt w:val="upperRoman"/>
      <w:lvlText w:val="%1."/>
      <w:lvlJc w:val="right"/>
      <w:pPr>
        <w:ind w:left="720" w:hanging="360"/>
      </w:pPr>
      <w:rPr>
        <w:b/>
        <w:i/>
      </w:rPr>
    </w:lvl>
    <w:lvl w:ilvl="1" w:tplc="BDBA207C">
      <w:start w:val="1"/>
      <w:numFmt w:val="upperLetter"/>
      <w:lvlText w:val="%2."/>
      <w:lvlJc w:val="left"/>
      <w:pPr>
        <w:ind w:left="1440" w:hanging="360"/>
      </w:pPr>
      <w:rPr>
        <w:b w:val="0"/>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025F7C"/>
    <w:multiLevelType w:val="hybridMultilevel"/>
    <w:tmpl w:val="871E1F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433A22"/>
    <w:multiLevelType w:val="hybridMultilevel"/>
    <w:tmpl w:val="A0A0CAD8"/>
    <w:lvl w:ilvl="0" w:tplc="650E56F2">
      <w:start w:val="4"/>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493408"/>
    <w:multiLevelType w:val="hybridMultilevel"/>
    <w:tmpl w:val="B2F6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F0C69"/>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324B1CCE"/>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27D1878"/>
    <w:multiLevelType w:val="hybridMultilevel"/>
    <w:tmpl w:val="AD38B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B3260D"/>
    <w:multiLevelType w:val="multilevel"/>
    <w:tmpl w:val="49466944"/>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4327DA"/>
    <w:multiLevelType w:val="hybridMultilevel"/>
    <w:tmpl w:val="2E4CA102"/>
    <w:lvl w:ilvl="0" w:tplc="04090019">
      <w:start w:val="1"/>
      <w:numFmt w:val="lowerLetter"/>
      <w:lvlText w:val="%1."/>
      <w:lvlJc w:val="left"/>
      <w:pPr>
        <w:ind w:left="720" w:hanging="360"/>
      </w:pPr>
    </w:lvl>
    <w:lvl w:ilvl="1" w:tplc="04090015">
      <w:start w:val="1"/>
      <w:numFmt w:val="upp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975892"/>
    <w:multiLevelType w:val="hybridMultilevel"/>
    <w:tmpl w:val="2A88F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DE1213A"/>
    <w:multiLevelType w:val="hybridMultilevel"/>
    <w:tmpl w:val="6D2CAEAA"/>
    <w:lvl w:ilvl="0" w:tplc="E206BC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90675E"/>
    <w:multiLevelType w:val="hybridMultilevel"/>
    <w:tmpl w:val="A7B41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F2411B9"/>
    <w:multiLevelType w:val="hybridMultilevel"/>
    <w:tmpl w:val="CFB046BC"/>
    <w:lvl w:ilvl="0" w:tplc="596854A2">
      <w:start w:val="2"/>
      <w:numFmt w:val="upperRoman"/>
      <w:lvlText w:val="%1."/>
      <w:lvlJc w:val="right"/>
      <w:pPr>
        <w:ind w:left="720" w:hanging="360"/>
      </w:pPr>
      <w:rPr>
        <w:rFonts w:hint="default"/>
        <w:b/>
        <w:strike w:val="0"/>
      </w:rPr>
    </w:lvl>
    <w:lvl w:ilvl="1" w:tplc="F2124C7E">
      <w:start w:val="2"/>
      <w:numFmt w:val="upperLetter"/>
      <w:lvlText w:val="%2."/>
      <w:lvlJc w:val="left"/>
      <w:pPr>
        <w:ind w:left="1440" w:hanging="360"/>
      </w:pPr>
      <w:rPr>
        <w:rFonts w:hint="default"/>
        <w:b w:val="0"/>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D2644A"/>
    <w:multiLevelType w:val="hybridMultilevel"/>
    <w:tmpl w:val="3A3C6F80"/>
    <w:lvl w:ilvl="0" w:tplc="90D00CB0">
      <w:start w:val="4"/>
      <w:numFmt w:val="upperRoman"/>
      <w:lvlText w:val="%1."/>
      <w:lvlJc w:val="right"/>
      <w:pPr>
        <w:ind w:left="720" w:hanging="360"/>
      </w:pPr>
      <w:rPr>
        <w:rFonts w:hint="default"/>
        <w:b/>
        <w:strike w:val="0"/>
      </w:rPr>
    </w:lvl>
    <w:lvl w:ilvl="1" w:tplc="A3EAB8A2">
      <w:start w:val="3"/>
      <w:numFmt w:val="upperLetter"/>
      <w:lvlText w:val="%2."/>
      <w:lvlJc w:val="left"/>
      <w:pPr>
        <w:ind w:left="1440" w:hanging="360"/>
      </w:pPr>
      <w:rPr>
        <w:rFonts w:hint="default"/>
        <w:b w:val="0"/>
        <w:strike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AC093A"/>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42FE535D"/>
    <w:multiLevelType w:val="hybridMultilevel"/>
    <w:tmpl w:val="D0E46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22040A"/>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47C47D54"/>
    <w:multiLevelType w:val="hybridMultilevel"/>
    <w:tmpl w:val="C31CB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7D0483A"/>
    <w:multiLevelType w:val="hybridMultilevel"/>
    <w:tmpl w:val="4A38C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A862E8A"/>
    <w:multiLevelType w:val="hybridMultilevel"/>
    <w:tmpl w:val="4C609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526482"/>
    <w:multiLevelType w:val="hybridMultilevel"/>
    <w:tmpl w:val="1960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B4C4A"/>
    <w:multiLevelType w:val="hybridMultilevel"/>
    <w:tmpl w:val="E8AEFF68"/>
    <w:lvl w:ilvl="0" w:tplc="BDBA207C">
      <w:start w:val="1"/>
      <w:numFmt w:val="upperLetter"/>
      <w:lvlText w:val="%1."/>
      <w:lvlJc w:val="left"/>
      <w:pPr>
        <w:ind w:left="144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41D1E5A"/>
    <w:multiLevelType w:val="hybridMultilevel"/>
    <w:tmpl w:val="149C0C4A"/>
    <w:lvl w:ilvl="0" w:tplc="7AB4E99E">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A577DC"/>
    <w:multiLevelType w:val="hybridMultilevel"/>
    <w:tmpl w:val="2FCAC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50030D1"/>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56BB186C"/>
    <w:multiLevelType w:val="hybridMultilevel"/>
    <w:tmpl w:val="2A88F26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A7A3481"/>
    <w:multiLevelType w:val="hybridMultilevel"/>
    <w:tmpl w:val="C1A0C50E"/>
    <w:lvl w:ilvl="0" w:tplc="48A430BC">
      <w:start w:val="1"/>
      <w:numFmt w:val="upperRoman"/>
      <w:lvlText w:val="%1."/>
      <w:lvlJc w:val="righ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8D794B"/>
    <w:multiLevelType w:val="hybridMultilevel"/>
    <w:tmpl w:val="4650E59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5F6336D6"/>
    <w:multiLevelType w:val="hybridMultilevel"/>
    <w:tmpl w:val="CD141AA4"/>
    <w:lvl w:ilvl="0" w:tplc="E206BC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F95AAD"/>
    <w:multiLevelType w:val="hybridMultilevel"/>
    <w:tmpl w:val="EC9259AE"/>
    <w:lvl w:ilvl="0" w:tplc="C28C2F80">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50951A0"/>
    <w:multiLevelType w:val="hybridMultilevel"/>
    <w:tmpl w:val="34FE52DE"/>
    <w:lvl w:ilvl="0" w:tplc="0409000F">
      <w:start w:val="1"/>
      <w:numFmt w:val="decimal"/>
      <w:lvlText w:val="%1."/>
      <w:lvlJc w:val="left"/>
      <w:pPr>
        <w:ind w:left="720" w:hanging="360"/>
      </w:pPr>
    </w:lvl>
    <w:lvl w:ilvl="1" w:tplc="DF6E3AE0">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992E9C"/>
    <w:multiLevelType w:val="hybridMultilevel"/>
    <w:tmpl w:val="1C88E852"/>
    <w:lvl w:ilvl="0" w:tplc="DCE4B40E">
      <w:start w:val="1"/>
      <w:numFmt w:val="upp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04011CD"/>
    <w:multiLevelType w:val="multilevel"/>
    <w:tmpl w:val="49466944"/>
    <w:numStyleLink w:val="Style1"/>
  </w:abstractNum>
  <w:abstractNum w:abstractNumId="54" w15:restartNumberingAfterBreak="0">
    <w:nsid w:val="72167E81"/>
    <w:multiLevelType w:val="hybridMultilevel"/>
    <w:tmpl w:val="BD94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40185A"/>
    <w:multiLevelType w:val="hybridMultilevel"/>
    <w:tmpl w:val="BC1AC6AC"/>
    <w:lvl w:ilvl="0" w:tplc="0409000F">
      <w:start w:val="1"/>
      <w:numFmt w:val="decimal"/>
      <w:lvlText w:val="%1."/>
      <w:lvlJc w:val="left"/>
      <w:pPr>
        <w:ind w:left="720" w:hanging="360"/>
      </w:pPr>
      <w:rPr>
        <w:rFonts w:hint="default"/>
        <w:b w:val="0"/>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8867D1"/>
    <w:multiLevelType w:val="hybridMultilevel"/>
    <w:tmpl w:val="E8AEFF68"/>
    <w:lvl w:ilvl="0" w:tplc="BDBA207C">
      <w:start w:val="1"/>
      <w:numFmt w:val="upperLetter"/>
      <w:lvlText w:val="%1."/>
      <w:lvlJc w:val="left"/>
      <w:pPr>
        <w:ind w:left="1440" w:hanging="360"/>
      </w:pPr>
      <w:rPr>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AC3D7A"/>
    <w:multiLevelType w:val="hybridMultilevel"/>
    <w:tmpl w:val="63D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5D00E9"/>
    <w:multiLevelType w:val="hybridMultilevel"/>
    <w:tmpl w:val="37A2BE1A"/>
    <w:lvl w:ilvl="0" w:tplc="6E983022">
      <w:start w:val="1"/>
      <w:numFmt w:val="upperRoman"/>
      <w:lvlText w:val="%1."/>
      <w:lvlJc w:val="righ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9837CE"/>
    <w:multiLevelType w:val="hybridMultilevel"/>
    <w:tmpl w:val="0B8C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CF6E51"/>
    <w:multiLevelType w:val="hybridMultilevel"/>
    <w:tmpl w:val="CEC8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9863754">
    <w:abstractNumId w:val="51"/>
  </w:num>
  <w:num w:numId="2" w16cid:durableId="264923863">
    <w:abstractNumId w:val="53"/>
  </w:num>
  <w:num w:numId="3" w16cid:durableId="1963999614">
    <w:abstractNumId w:val="28"/>
  </w:num>
  <w:num w:numId="4" w16cid:durableId="791948131">
    <w:abstractNumId w:val="44"/>
  </w:num>
  <w:num w:numId="5" w16cid:durableId="966156802">
    <w:abstractNumId w:val="19"/>
  </w:num>
  <w:num w:numId="6" w16cid:durableId="1939212584">
    <w:abstractNumId w:val="1"/>
  </w:num>
  <w:num w:numId="7" w16cid:durableId="842622795">
    <w:abstractNumId w:val="31"/>
  </w:num>
  <w:num w:numId="8" w16cid:durableId="2055347773">
    <w:abstractNumId w:val="4"/>
  </w:num>
  <w:num w:numId="9" w16cid:durableId="807163540">
    <w:abstractNumId w:val="57"/>
  </w:num>
  <w:num w:numId="10" w16cid:durableId="1962027094">
    <w:abstractNumId w:val="9"/>
  </w:num>
  <w:num w:numId="11" w16cid:durableId="1985766909">
    <w:abstractNumId w:val="10"/>
  </w:num>
  <w:num w:numId="12" w16cid:durableId="1940481766">
    <w:abstractNumId w:val="29"/>
  </w:num>
  <w:num w:numId="13" w16cid:durableId="597103327">
    <w:abstractNumId w:val="40"/>
  </w:num>
  <w:num w:numId="14" w16cid:durableId="1397128567">
    <w:abstractNumId w:val="17"/>
  </w:num>
  <w:num w:numId="15" w16cid:durableId="1745686565">
    <w:abstractNumId w:val="37"/>
  </w:num>
  <w:num w:numId="16" w16cid:durableId="455951584">
    <w:abstractNumId w:val="45"/>
  </w:num>
  <w:num w:numId="17" w16cid:durableId="124813173">
    <w:abstractNumId w:val="25"/>
  </w:num>
  <w:num w:numId="18" w16cid:durableId="1341929259">
    <w:abstractNumId w:val="13"/>
  </w:num>
  <w:num w:numId="19" w16cid:durableId="534579234">
    <w:abstractNumId w:val="7"/>
  </w:num>
  <w:num w:numId="20" w16cid:durableId="1129130283">
    <w:abstractNumId w:val="35"/>
  </w:num>
  <w:num w:numId="21" w16cid:durableId="963734130">
    <w:abstractNumId w:val="6"/>
  </w:num>
  <w:num w:numId="22" w16cid:durableId="1973367299">
    <w:abstractNumId w:val="48"/>
  </w:num>
  <w:num w:numId="23" w16cid:durableId="615866800">
    <w:abstractNumId w:val="3"/>
  </w:num>
  <w:num w:numId="24" w16cid:durableId="324482235">
    <w:abstractNumId w:val="38"/>
  </w:num>
  <w:num w:numId="25" w16cid:durableId="1734431295">
    <w:abstractNumId w:val="49"/>
  </w:num>
  <w:num w:numId="26" w16cid:durableId="509954093">
    <w:abstractNumId w:val="24"/>
  </w:num>
  <w:num w:numId="27" w16cid:durableId="593973770">
    <w:abstractNumId w:val="46"/>
  </w:num>
  <w:num w:numId="28" w16cid:durableId="464085399">
    <w:abstractNumId w:val="60"/>
  </w:num>
  <w:num w:numId="29" w16cid:durableId="363360806">
    <w:abstractNumId w:val="34"/>
  </w:num>
  <w:num w:numId="30" w16cid:durableId="1925189971">
    <w:abstractNumId w:val="33"/>
  </w:num>
  <w:num w:numId="31" w16cid:durableId="1680697228">
    <w:abstractNumId w:val="21"/>
  </w:num>
  <w:num w:numId="32" w16cid:durableId="1665738982">
    <w:abstractNumId w:val="15"/>
  </w:num>
  <w:num w:numId="33" w16cid:durableId="1562059839">
    <w:abstractNumId w:val="23"/>
  </w:num>
  <w:num w:numId="34" w16cid:durableId="944072703">
    <w:abstractNumId w:val="52"/>
  </w:num>
  <w:num w:numId="35" w16cid:durableId="1521162038">
    <w:abstractNumId w:val="41"/>
  </w:num>
  <w:num w:numId="36" w16cid:durableId="1570728699">
    <w:abstractNumId w:val="2"/>
  </w:num>
  <w:num w:numId="37" w16cid:durableId="579873259">
    <w:abstractNumId w:val="54"/>
  </w:num>
  <w:num w:numId="38" w16cid:durableId="1310861333">
    <w:abstractNumId w:val="20"/>
  </w:num>
  <w:num w:numId="39" w16cid:durableId="778446933">
    <w:abstractNumId w:val="47"/>
  </w:num>
  <w:num w:numId="40" w16cid:durableId="898368867">
    <w:abstractNumId w:val="58"/>
  </w:num>
  <w:num w:numId="41" w16cid:durableId="769547675">
    <w:abstractNumId w:val="50"/>
  </w:num>
  <w:num w:numId="42" w16cid:durableId="648750147">
    <w:abstractNumId w:val="56"/>
  </w:num>
  <w:num w:numId="43" w16cid:durableId="1988625790">
    <w:abstractNumId w:val="14"/>
  </w:num>
  <w:num w:numId="44" w16cid:durableId="1293756911">
    <w:abstractNumId w:val="42"/>
  </w:num>
  <w:num w:numId="45" w16cid:durableId="1950770485">
    <w:abstractNumId w:val="26"/>
  </w:num>
  <w:num w:numId="46" w16cid:durableId="1931618397">
    <w:abstractNumId w:val="22"/>
  </w:num>
  <w:num w:numId="47" w16cid:durableId="1955750310">
    <w:abstractNumId w:val="18"/>
  </w:num>
  <w:num w:numId="48" w16cid:durableId="545721117">
    <w:abstractNumId w:val="59"/>
  </w:num>
  <w:num w:numId="49" w16cid:durableId="1463961273">
    <w:abstractNumId w:val="39"/>
  </w:num>
  <w:num w:numId="50" w16cid:durableId="1672219182">
    <w:abstractNumId w:val="36"/>
  </w:num>
  <w:num w:numId="51" w16cid:durableId="1189679632">
    <w:abstractNumId w:val="8"/>
  </w:num>
  <w:num w:numId="52" w16cid:durableId="408113976">
    <w:abstractNumId w:val="30"/>
  </w:num>
  <w:num w:numId="53" w16cid:durableId="1745570361">
    <w:abstractNumId w:val="16"/>
  </w:num>
  <w:num w:numId="54" w16cid:durableId="1056852053">
    <w:abstractNumId w:val="43"/>
  </w:num>
  <w:num w:numId="55" w16cid:durableId="1673029515">
    <w:abstractNumId w:val="12"/>
  </w:num>
  <w:num w:numId="56" w16cid:durableId="489173521">
    <w:abstractNumId w:val="55"/>
  </w:num>
  <w:num w:numId="57" w16cid:durableId="1943950499">
    <w:abstractNumId w:val="27"/>
  </w:num>
  <w:num w:numId="58" w16cid:durableId="120611490">
    <w:abstractNumId w:val="32"/>
  </w:num>
  <w:num w:numId="59" w16cid:durableId="1613856451">
    <w:abstractNumId w:val="0"/>
  </w:num>
  <w:num w:numId="60" w16cid:durableId="1171673987">
    <w:abstractNumId w:val="11"/>
  </w:num>
  <w:num w:numId="61" w16cid:durableId="116486104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533"/>
    <w:rsid w:val="00000E53"/>
    <w:rsid w:val="00003E4C"/>
    <w:rsid w:val="00004407"/>
    <w:rsid w:val="00004B6B"/>
    <w:rsid w:val="00006012"/>
    <w:rsid w:val="0000778B"/>
    <w:rsid w:val="00010D53"/>
    <w:rsid w:val="00011287"/>
    <w:rsid w:val="000115B8"/>
    <w:rsid w:val="00012277"/>
    <w:rsid w:val="0001282E"/>
    <w:rsid w:val="00012C8F"/>
    <w:rsid w:val="00014A19"/>
    <w:rsid w:val="000168E2"/>
    <w:rsid w:val="00026536"/>
    <w:rsid w:val="000267B9"/>
    <w:rsid w:val="00026997"/>
    <w:rsid w:val="00033541"/>
    <w:rsid w:val="00037A5C"/>
    <w:rsid w:val="00042613"/>
    <w:rsid w:val="00042D16"/>
    <w:rsid w:val="000443A3"/>
    <w:rsid w:val="000502BE"/>
    <w:rsid w:val="000509E3"/>
    <w:rsid w:val="000624C7"/>
    <w:rsid w:val="00064923"/>
    <w:rsid w:val="00066846"/>
    <w:rsid w:val="00071EC9"/>
    <w:rsid w:val="00074894"/>
    <w:rsid w:val="00075000"/>
    <w:rsid w:val="00076937"/>
    <w:rsid w:val="00080557"/>
    <w:rsid w:val="000806DF"/>
    <w:rsid w:val="00083BDF"/>
    <w:rsid w:val="000872D8"/>
    <w:rsid w:val="00095DF9"/>
    <w:rsid w:val="00095EBB"/>
    <w:rsid w:val="0009646E"/>
    <w:rsid w:val="000974C4"/>
    <w:rsid w:val="000A1AB8"/>
    <w:rsid w:val="000A31EB"/>
    <w:rsid w:val="000A452E"/>
    <w:rsid w:val="000A68FE"/>
    <w:rsid w:val="000A7E3C"/>
    <w:rsid w:val="000B0AF2"/>
    <w:rsid w:val="000B0E0C"/>
    <w:rsid w:val="000B2F18"/>
    <w:rsid w:val="000B364B"/>
    <w:rsid w:val="000B43AF"/>
    <w:rsid w:val="000B4631"/>
    <w:rsid w:val="000B6B5D"/>
    <w:rsid w:val="000B750D"/>
    <w:rsid w:val="000B7EAE"/>
    <w:rsid w:val="000C3409"/>
    <w:rsid w:val="000C34FF"/>
    <w:rsid w:val="000C6851"/>
    <w:rsid w:val="000D2114"/>
    <w:rsid w:val="000D6827"/>
    <w:rsid w:val="000E2836"/>
    <w:rsid w:val="000E28AC"/>
    <w:rsid w:val="000E3F5D"/>
    <w:rsid w:val="000E5A29"/>
    <w:rsid w:val="000E5FDD"/>
    <w:rsid w:val="000F0456"/>
    <w:rsid w:val="000F5AB3"/>
    <w:rsid w:val="000F5E36"/>
    <w:rsid w:val="001027AA"/>
    <w:rsid w:val="00115DEA"/>
    <w:rsid w:val="00116A2E"/>
    <w:rsid w:val="00117421"/>
    <w:rsid w:val="00120927"/>
    <w:rsid w:val="00122880"/>
    <w:rsid w:val="001307C6"/>
    <w:rsid w:val="00140DBA"/>
    <w:rsid w:val="00142290"/>
    <w:rsid w:val="00142744"/>
    <w:rsid w:val="00142C42"/>
    <w:rsid w:val="00143153"/>
    <w:rsid w:val="001431E0"/>
    <w:rsid w:val="001433DD"/>
    <w:rsid w:val="0015041D"/>
    <w:rsid w:val="00152090"/>
    <w:rsid w:val="001535FE"/>
    <w:rsid w:val="00154B48"/>
    <w:rsid w:val="001565AD"/>
    <w:rsid w:val="00156B16"/>
    <w:rsid w:val="00160193"/>
    <w:rsid w:val="00161822"/>
    <w:rsid w:val="00161F04"/>
    <w:rsid w:val="00164967"/>
    <w:rsid w:val="00167E5C"/>
    <w:rsid w:val="00173FA6"/>
    <w:rsid w:val="00176BAB"/>
    <w:rsid w:val="0018265A"/>
    <w:rsid w:val="00191558"/>
    <w:rsid w:val="001923C6"/>
    <w:rsid w:val="00193967"/>
    <w:rsid w:val="001946AB"/>
    <w:rsid w:val="00195B5F"/>
    <w:rsid w:val="001A315C"/>
    <w:rsid w:val="001A3880"/>
    <w:rsid w:val="001A40C2"/>
    <w:rsid w:val="001B12A6"/>
    <w:rsid w:val="001B4A88"/>
    <w:rsid w:val="001B6817"/>
    <w:rsid w:val="001B7A4A"/>
    <w:rsid w:val="001C1984"/>
    <w:rsid w:val="001C2455"/>
    <w:rsid w:val="001C5D1F"/>
    <w:rsid w:val="001D1B73"/>
    <w:rsid w:val="001D2AC3"/>
    <w:rsid w:val="001D2BAC"/>
    <w:rsid w:val="001D5A4C"/>
    <w:rsid w:val="001D6136"/>
    <w:rsid w:val="001D7917"/>
    <w:rsid w:val="001E1011"/>
    <w:rsid w:val="001E1DDC"/>
    <w:rsid w:val="001E54E7"/>
    <w:rsid w:val="001E5ADE"/>
    <w:rsid w:val="001F0EB4"/>
    <w:rsid w:val="001F7186"/>
    <w:rsid w:val="00200FAE"/>
    <w:rsid w:val="00204C2D"/>
    <w:rsid w:val="00204C78"/>
    <w:rsid w:val="00206C75"/>
    <w:rsid w:val="00206FB7"/>
    <w:rsid w:val="0021064D"/>
    <w:rsid w:val="002107E9"/>
    <w:rsid w:val="00212A10"/>
    <w:rsid w:val="002131ED"/>
    <w:rsid w:val="0021448C"/>
    <w:rsid w:val="00215D65"/>
    <w:rsid w:val="0021607D"/>
    <w:rsid w:val="002214AB"/>
    <w:rsid w:val="002227FE"/>
    <w:rsid w:val="002235B7"/>
    <w:rsid w:val="0022438C"/>
    <w:rsid w:val="00225368"/>
    <w:rsid w:val="00225525"/>
    <w:rsid w:val="002260B2"/>
    <w:rsid w:val="00227749"/>
    <w:rsid w:val="00227C41"/>
    <w:rsid w:val="0023013C"/>
    <w:rsid w:val="00231BDB"/>
    <w:rsid w:val="002330C1"/>
    <w:rsid w:val="00236DEB"/>
    <w:rsid w:val="002376B2"/>
    <w:rsid w:val="00237A52"/>
    <w:rsid w:val="00241AB1"/>
    <w:rsid w:val="00245014"/>
    <w:rsid w:val="00245909"/>
    <w:rsid w:val="00246C39"/>
    <w:rsid w:val="00253D51"/>
    <w:rsid w:val="00253E44"/>
    <w:rsid w:val="0026125A"/>
    <w:rsid w:val="00264F96"/>
    <w:rsid w:val="00266A96"/>
    <w:rsid w:val="00267773"/>
    <w:rsid w:val="00270E0D"/>
    <w:rsid w:val="00272620"/>
    <w:rsid w:val="00274F60"/>
    <w:rsid w:val="0027701B"/>
    <w:rsid w:val="00277AB2"/>
    <w:rsid w:val="00280315"/>
    <w:rsid w:val="00281D06"/>
    <w:rsid w:val="00283AF0"/>
    <w:rsid w:val="002849A9"/>
    <w:rsid w:val="00287028"/>
    <w:rsid w:val="00287B40"/>
    <w:rsid w:val="00290FCF"/>
    <w:rsid w:val="002924EA"/>
    <w:rsid w:val="00293624"/>
    <w:rsid w:val="0029696B"/>
    <w:rsid w:val="002A2594"/>
    <w:rsid w:val="002A629C"/>
    <w:rsid w:val="002A76C7"/>
    <w:rsid w:val="002B05E5"/>
    <w:rsid w:val="002B1AF8"/>
    <w:rsid w:val="002B2DB0"/>
    <w:rsid w:val="002B488C"/>
    <w:rsid w:val="002B637F"/>
    <w:rsid w:val="002C0322"/>
    <w:rsid w:val="002C34B8"/>
    <w:rsid w:val="002C46B4"/>
    <w:rsid w:val="002C4E87"/>
    <w:rsid w:val="002D1600"/>
    <w:rsid w:val="002D3F42"/>
    <w:rsid w:val="002D7A49"/>
    <w:rsid w:val="002D7A99"/>
    <w:rsid w:val="002D7D8B"/>
    <w:rsid w:val="002E244F"/>
    <w:rsid w:val="002E625D"/>
    <w:rsid w:val="002E7BAF"/>
    <w:rsid w:val="002F2A60"/>
    <w:rsid w:val="002F4CA5"/>
    <w:rsid w:val="002F5077"/>
    <w:rsid w:val="002F7426"/>
    <w:rsid w:val="003019F9"/>
    <w:rsid w:val="00301A50"/>
    <w:rsid w:val="003033FC"/>
    <w:rsid w:val="003036EA"/>
    <w:rsid w:val="0030630F"/>
    <w:rsid w:val="00306955"/>
    <w:rsid w:val="00312E10"/>
    <w:rsid w:val="003138B1"/>
    <w:rsid w:val="00317034"/>
    <w:rsid w:val="00317AA3"/>
    <w:rsid w:val="00321CE5"/>
    <w:rsid w:val="00323AA8"/>
    <w:rsid w:val="003240BD"/>
    <w:rsid w:val="003315BC"/>
    <w:rsid w:val="00333893"/>
    <w:rsid w:val="003346C4"/>
    <w:rsid w:val="003347C2"/>
    <w:rsid w:val="00343636"/>
    <w:rsid w:val="00343AEA"/>
    <w:rsid w:val="003444EF"/>
    <w:rsid w:val="00351181"/>
    <w:rsid w:val="00352BAE"/>
    <w:rsid w:val="003559C9"/>
    <w:rsid w:val="00356798"/>
    <w:rsid w:val="00360C72"/>
    <w:rsid w:val="00360D87"/>
    <w:rsid w:val="00361CC6"/>
    <w:rsid w:val="00364BE8"/>
    <w:rsid w:val="00364C33"/>
    <w:rsid w:val="003652F2"/>
    <w:rsid w:val="00365447"/>
    <w:rsid w:val="003659CB"/>
    <w:rsid w:val="0036756F"/>
    <w:rsid w:val="003725EE"/>
    <w:rsid w:val="003738F5"/>
    <w:rsid w:val="00381AD9"/>
    <w:rsid w:val="00382096"/>
    <w:rsid w:val="00385603"/>
    <w:rsid w:val="00387F10"/>
    <w:rsid w:val="00387F7E"/>
    <w:rsid w:val="00387FBF"/>
    <w:rsid w:val="0039342A"/>
    <w:rsid w:val="00395C1A"/>
    <w:rsid w:val="003962C6"/>
    <w:rsid w:val="0039650F"/>
    <w:rsid w:val="00397F43"/>
    <w:rsid w:val="003A05E4"/>
    <w:rsid w:val="003A251D"/>
    <w:rsid w:val="003A4DC0"/>
    <w:rsid w:val="003A5243"/>
    <w:rsid w:val="003A5B12"/>
    <w:rsid w:val="003B2C7C"/>
    <w:rsid w:val="003B6555"/>
    <w:rsid w:val="003B6E76"/>
    <w:rsid w:val="003C2EDF"/>
    <w:rsid w:val="003C4887"/>
    <w:rsid w:val="003C68E3"/>
    <w:rsid w:val="003C6FCE"/>
    <w:rsid w:val="003C72ED"/>
    <w:rsid w:val="003D0060"/>
    <w:rsid w:val="003D22D1"/>
    <w:rsid w:val="003D4EC2"/>
    <w:rsid w:val="003D56D1"/>
    <w:rsid w:val="003D6078"/>
    <w:rsid w:val="003D73BA"/>
    <w:rsid w:val="003E127F"/>
    <w:rsid w:val="003E4505"/>
    <w:rsid w:val="003E4F6B"/>
    <w:rsid w:val="003E5CE0"/>
    <w:rsid w:val="003E683C"/>
    <w:rsid w:val="003F324F"/>
    <w:rsid w:val="003F3E5E"/>
    <w:rsid w:val="003F499B"/>
    <w:rsid w:val="003F5627"/>
    <w:rsid w:val="0040473B"/>
    <w:rsid w:val="00404E71"/>
    <w:rsid w:val="004062C0"/>
    <w:rsid w:val="00407057"/>
    <w:rsid w:val="004077BB"/>
    <w:rsid w:val="00407AFF"/>
    <w:rsid w:val="00407DB4"/>
    <w:rsid w:val="00410EF6"/>
    <w:rsid w:val="004115F2"/>
    <w:rsid w:val="00412772"/>
    <w:rsid w:val="004149DD"/>
    <w:rsid w:val="00421B20"/>
    <w:rsid w:val="00430343"/>
    <w:rsid w:val="00432F25"/>
    <w:rsid w:val="00433906"/>
    <w:rsid w:val="004345DD"/>
    <w:rsid w:val="004353CE"/>
    <w:rsid w:val="0043551D"/>
    <w:rsid w:val="004359EA"/>
    <w:rsid w:val="00436353"/>
    <w:rsid w:val="00436A07"/>
    <w:rsid w:val="00445277"/>
    <w:rsid w:val="00447089"/>
    <w:rsid w:val="00452190"/>
    <w:rsid w:val="00452C47"/>
    <w:rsid w:val="004536EA"/>
    <w:rsid w:val="00453A0F"/>
    <w:rsid w:val="00455E7D"/>
    <w:rsid w:val="00456995"/>
    <w:rsid w:val="00457D53"/>
    <w:rsid w:val="00471271"/>
    <w:rsid w:val="00473F13"/>
    <w:rsid w:val="00474187"/>
    <w:rsid w:val="004757E8"/>
    <w:rsid w:val="00477E28"/>
    <w:rsid w:val="004801E9"/>
    <w:rsid w:val="004815C0"/>
    <w:rsid w:val="00483395"/>
    <w:rsid w:val="00484746"/>
    <w:rsid w:val="00484A60"/>
    <w:rsid w:val="00485533"/>
    <w:rsid w:val="0048630E"/>
    <w:rsid w:val="004877D4"/>
    <w:rsid w:val="00487DE1"/>
    <w:rsid w:val="004925B9"/>
    <w:rsid w:val="00495440"/>
    <w:rsid w:val="004B019B"/>
    <w:rsid w:val="004B2CF5"/>
    <w:rsid w:val="004B74E2"/>
    <w:rsid w:val="004B7808"/>
    <w:rsid w:val="004C30E0"/>
    <w:rsid w:val="004C4341"/>
    <w:rsid w:val="004C684C"/>
    <w:rsid w:val="004C7737"/>
    <w:rsid w:val="004D0E6A"/>
    <w:rsid w:val="004D14B2"/>
    <w:rsid w:val="004D3424"/>
    <w:rsid w:val="004D67DE"/>
    <w:rsid w:val="004E24A6"/>
    <w:rsid w:val="004E5B8E"/>
    <w:rsid w:val="004E7EBA"/>
    <w:rsid w:val="004F06FC"/>
    <w:rsid w:val="004F2761"/>
    <w:rsid w:val="004F588F"/>
    <w:rsid w:val="004F7216"/>
    <w:rsid w:val="00502376"/>
    <w:rsid w:val="00506402"/>
    <w:rsid w:val="0051106F"/>
    <w:rsid w:val="0052382B"/>
    <w:rsid w:val="00523866"/>
    <w:rsid w:val="00525FEE"/>
    <w:rsid w:val="00533008"/>
    <w:rsid w:val="00534A64"/>
    <w:rsid w:val="00535541"/>
    <w:rsid w:val="00535EF4"/>
    <w:rsid w:val="00536EF5"/>
    <w:rsid w:val="00540093"/>
    <w:rsid w:val="00543294"/>
    <w:rsid w:val="005437A0"/>
    <w:rsid w:val="00544CE4"/>
    <w:rsid w:val="0054520F"/>
    <w:rsid w:val="00545B97"/>
    <w:rsid w:val="00546BCC"/>
    <w:rsid w:val="00550E31"/>
    <w:rsid w:val="0055312F"/>
    <w:rsid w:val="00553C2A"/>
    <w:rsid w:val="00555536"/>
    <w:rsid w:val="005706DD"/>
    <w:rsid w:val="00571148"/>
    <w:rsid w:val="00571FF2"/>
    <w:rsid w:val="005810AC"/>
    <w:rsid w:val="00581C27"/>
    <w:rsid w:val="00584B95"/>
    <w:rsid w:val="00584DE1"/>
    <w:rsid w:val="005905F1"/>
    <w:rsid w:val="00592680"/>
    <w:rsid w:val="00594B6D"/>
    <w:rsid w:val="00595829"/>
    <w:rsid w:val="005A086E"/>
    <w:rsid w:val="005A2E3C"/>
    <w:rsid w:val="005A4D53"/>
    <w:rsid w:val="005A5AF8"/>
    <w:rsid w:val="005B0150"/>
    <w:rsid w:val="005B38B3"/>
    <w:rsid w:val="005B4F3E"/>
    <w:rsid w:val="005B66B5"/>
    <w:rsid w:val="005B6E33"/>
    <w:rsid w:val="005C08C8"/>
    <w:rsid w:val="005C20B2"/>
    <w:rsid w:val="005C2ABD"/>
    <w:rsid w:val="005C2DA7"/>
    <w:rsid w:val="005C3F82"/>
    <w:rsid w:val="005C4B7E"/>
    <w:rsid w:val="005C71DE"/>
    <w:rsid w:val="005C7F4D"/>
    <w:rsid w:val="005E2521"/>
    <w:rsid w:val="005E3155"/>
    <w:rsid w:val="005E3D3F"/>
    <w:rsid w:val="005E6ACA"/>
    <w:rsid w:val="005E6E6E"/>
    <w:rsid w:val="005E79A0"/>
    <w:rsid w:val="005E7E0B"/>
    <w:rsid w:val="005F1772"/>
    <w:rsid w:val="005F76B6"/>
    <w:rsid w:val="005F79FF"/>
    <w:rsid w:val="00601A7A"/>
    <w:rsid w:val="006034D3"/>
    <w:rsid w:val="006039C6"/>
    <w:rsid w:val="00606421"/>
    <w:rsid w:val="006073C4"/>
    <w:rsid w:val="00607537"/>
    <w:rsid w:val="00610075"/>
    <w:rsid w:val="006124F3"/>
    <w:rsid w:val="00615F99"/>
    <w:rsid w:val="00616457"/>
    <w:rsid w:val="00623894"/>
    <w:rsid w:val="00625CEB"/>
    <w:rsid w:val="006275D6"/>
    <w:rsid w:val="00630045"/>
    <w:rsid w:val="00630BD2"/>
    <w:rsid w:val="006328AC"/>
    <w:rsid w:val="00634C89"/>
    <w:rsid w:val="006362C7"/>
    <w:rsid w:val="0063661A"/>
    <w:rsid w:val="00641DDE"/>
    <w:rsid w:val="0064463F"/>
    <w:rsid w:val="00646D37"/>
    <w:rsid w:val="00647350"/>
    <w:rsid w:val="00653937"/>
    <w:rsid w:val="0065422A"/>
    <w:rsid w:val="00655AB4"/>
    <w:rsid w:val="00660718"/>
    <w:rsid w:val="0066110B"/>
    <w:rsid w:val="0066250F"/>
    <w:rsid w:val="00664EE2"/>
    <w:rsid w:val="00664FFD"/>
    <w:rsid w:val="00666CC4"/>
    <w:rsid w:val="00671457"/>
    <w:rsid w:val="00683901"/>
    <w:rsid w:val="00685A3A"/>
    <w:rsid w:val="006913CA"/>
    <w:rsid w:val="00695221"/>
    <w:rsid w:val="00695D6D"/>
    <w:rsid w:val="00696092"/>
    <w:rsid w:val="00696E49"/>
    <w:rsid w:val="006977E6"/>
    <w:rsid w:val="006A2006"/>
    <w:rsid w:val="006A4A12"/>
    <w:rsid w:val="006A4C33"/>
    <w:rsid w:val="006A5DCC"/>
    <w:rsid w:val="006B0900"/>
    <w:rsid w:val="006B5C59"/>
    <w:rsid w:val="006B7993"/>
    <w:rsid w:val="006C0E3A"/>
    <w:rsid w:val="006C26C9"/>
    <w:rsid w:val="006C58EA"/>
    <w:rsid w:val="006D0915"/>
    <w:rsid w:val="006D0B9C"/>
    <w:rsid w:val="006E1AC9"/>
    <w:rsid w:val="006E35EB"/>
    <w:rsid w:val="006E6316"/>
    <w:rsid w:val="006E795D"/>
    <w:rsid w:val="006E7D86"/>
    <w:rsid w:val="006F2219"/>
    <w:rsid w:val="0070134E"/>
    <w:rsid w:val="00702456"/>
    <w:rsid w:val="00706D93"/>
    <w:rsid w:val="00706EE6"/>
    <w:rsid w:val="007079B9"/>
    <w:rsid w:val="00710174"/>
    <w:rsid w:val="0071039A"/>
    <w:rsid w:val="00712269"/>
    <w:rsid w:val="007149F5"/>
    <w:rsid w:val="007163AD"/>
    <w:rsid w:val="00720441"/>
    <w:rsid w:val="007217E3"/>
    <w:rsid w:val="007246C7"/>
    <w:rsid w:val="007270DD"/>
    <w:rsid w:val="00732AD3"/>
    <w:rsid w:val="00735330"/>
    <w:rsid w:val="007356DF"/>
    <w:rsid w:val="00737215"/>
    <w:rsid w:val="007378A9"/>
    <w:rsid w:val="00740221"/>
    <w:rsid w:val="007405C8"/>
    <w:rsid w:val="00741746"/>
    <w:rsid w:val="00742A5A"/>
    <w:rsid w:val="007459D6"/>
    <w:rsid w:val="00746659"/>
    <w:rsid w:val="007474B0"/>
    <w:rsid w:val="00750E7F"/>
    <w:rsid w:val="00752759"/>
    <w:rsid w:val="00754718"/>
    <w:rsid w:val="0075629E"/>
    <w:rsid w:val="00756DEF"/>
    <w:rsid w:val="00762ED6"/>
    <w:rsid w:val="00765C58"/>
    <w:rsid w:val="0076614E"/>
    <w:rsid w:val="00766383"/>
    <w:rsid w:val="00767A20"/>
    <w:rsid w:val="00772DED"/>
    <w:rsid w:val="007733DE"/>
    <w:rsid w:val="007738C9"/>
    <w:rsid w:val="00775C0F"/>
    <w:rsid w:val="0077798F"/>
    <w:rsid w:val="00780E2E"/>
    <w:rsid w:val="007855C3"/>
    <w:rsid w:val="00786B00"/>
    <w:rsid w:val="00786D56"/>
    <w:rsid w:val="00791A69"/>
    <w:rsid w:val="007955CA"/>
    <w:rsid w:val="007A1805"/>
    <w:rsid w:val="007A613A"/>
    <w:rsid w:val="007A6501"/>
    <w:rsid w:val="007A6778"/>
    <w:rsid w:val="007A7300"/>
    <w:rsid w:val="007A74AB"/>
    <w:rsid w:val="007A7F83"/>
    <w:rsid w:val="007B1EAE"/>
    <w:rsid w:val="007B311A"/>
    <w:rsid w:val="007B4A87"/>
    <w:rsid w:val="007B58DF"/>
    <w:rsid w:val="007B59FF"/>
    <w:rsid w:val="007C1914"/>
    <w:rsid w:val="007C3DD7"/>
    <w:rsid w:val="007C5DA2"/>
    <w:rsid w:val="007D3670"/>
    <w:rsid w:val="007D38A4"/>
    <w:rsid w:val="007E188B"/>
    <w:rsid w:val="007E242B"/>
    <w:rsid w:val="007E55B6"/>
    <w:rsid w:val="007E6A41"/>
    <w:rsid w:val="007F0745"/>
    <w:rsid w:val="007F15AE"/>
    <w:rsid w:val="007F30B5"/>
    <w:rsid w:val="007F34AC"/>
    <w:rsid w:val="007F598B"/>
    <w:rsid w:val="007F6CDF"/>
    <w:rsid w:val="007F74D8"/>
    <w:rsid w:val="00801526"/>
    <w:rsid w:val="00801D49"/>
    <w:rsid w:val="008048BD"/>
    <w:rsid w:val="00810198"/>
    <w:rsid w:val="00811180"/>
    <w:rsid w:val="00816145"/>
    <w:rsid w:val="008168C4"/>
    <w:rsid w:val="00820F4F"/>
    <w:rsid w:val="0082282A"/>
    <w:rsid w:val="00825FE4"/>
    <w:rsid w:val="008313E0"/>
    <w:rsid w:val="00840A19"/>
    <w:rsid w:val="00840E41"/>
    <w:rsid w:val="00843397"/>
    <w:rsid w:val="00852007"/>
    <w:rsid w:val="0085374B"/>
    <w:rsid w:val="00854302"/>
    <w:rsid w:val="008546B6"/>
    <w:rsid w:val="0085524A"/>
    <w:rsid w:val="00856139"/>
    <w:rsid w:val="00862E09"/>
    <w:rsid w:val="00863072"/>
    <w:rsid w:val="00863B7F"/>
    <w:rsid w:val="00863F6E"/>
    <w:rsid w:val="008655FE"/>
    <w:rsid w:val="00865B18"/>
    <w:rsid w:val="00866C79"/>
    <w:rsid w:val="00875C98"/>
    <w:rsid w:val="008778E6"/>
    <w:rsid w:val="00880235"/>
    <w:rsid w:val="008815CD"/>
    <w:rsid w:val="00881BDF"/>
    <w:rsid w:val="00881F0E"/>
    <w:rsid w:val="00882FA5"/>
    <w:rsid w:val="00883048"/>
    <w:rsid w:val="008855BD"/>
    <w:rsid w:val="008943E5"/>
    <w:rsid w:val="00896550"/>
    <w:rsid w:val="008A1DC0"/>
    <w:rsid w:val="008A3A25"/>
    <w:rsid w:val="008A4F5B"/>
    <w:rsid w:val="008B0CC2"/>
    <w:rsid w:val="008B1869"/>
    <w:rsid w:val="008B2B4C"/>
    <w:rsid w:val="008B440F"/>
    <w:rsid w:val="008B5F85"/>
    <w:rsid w:val="008B6B6F"/>
    <w:rsid w:val="008C0166"/>
    <w:rsid w:val="008C2E34"/>
    <w:rsid w:val="008C6325"/>
    <w:rsid w:val="008C6F97"/>
    <w:rsid w:val="008C7F2E"/>
    <w:rsid w:val="008D48B9"/>
    <w:rsid w:val="008E00A6"/>
    <w:rsid w:val="008E05A6"/>
    <w:rsid w:val="008E2181"/>
    <w:rsid w:val="008E2E0B"/>
    <w:rsid w:val="008E3EB0"/>
    <w:rsid w:val="008E50B1"/>
    <w:rsid w:val="008F034E"/>
    <w:rsid w:val="008F1ED4"/>
    <w:rsid w:val="008F1F56"/>
    <w:rsid w:val="008F208E"/>
    <w:rsid w:val="008F4E36"/>
    <w:rsid w:val="008F7759"/>
    <w:rsid w:val="00901F50"/>
    <w:rsid w:val="009060F5"/>
    <w:rsid w:val="00910117"/>
    <w:rsid w:val="009101A4"/>
    <w:rsid w:val="00916912"/>
    <w:rsid w:val="009235C0"/>
    <w:rsid w:val="00924287"/>
    <w:rsid w:val="00931E38"/>
    <w:rsid w:val="00933DBF"/>
    <w:rsid w:val="00936EAF"/>
    <w:rsid w:val="00937535"/>
    <w:rsid w:val="009432C8"/>
    <w:rsid w:val="00944821"/>
    <w:rsid w:val="00945826"/>
    <w:rsid w:val="00952043"/>
    <w:rsid w:val="0095258C"/>
    <w:rsid w:val="00952AE2"/>
    <w:rsid w:val="00954CAB"/>
    <w:rsid w:val="00957223"/>
    <w:rsid w:val="009573EA"/>
    <w:rsid w:val="009602B2"/>
    <w:rsid w:val="009610F1"/>
    <w:rsid w:val="0096366D"/>
    <w:rsid w:val="009636A0"/>
    <w:rsid w:val="0097295A"/>
    <w:rsid w:val="00982E7C"/>
    <w:rsid w:val="009849F9"/>
    <w:rsid w:val="00984CF0"/>
    <w:rsid w:val="0098634F"/>
    <w:rsid w:val="00986ED2"/>
    <w:rsid w:val="00987B42"/>
    <w:rsid w:val="00990593"/>
    <w:rsid w:val="00991037"/>
    <w:rsid w:val="00992400"/>
    <w:rsid w:val="00993624"/>
    <w:rsid w:val="00993633"/>
    <w:rsid w:val="009A3725"/>
    <w:rsid w:val="009A40B7"/>
    <w:rsid w:val="009A4FF2"/>
    <w:rsid w:val="009A6FB0"/>
    <w:rsid w:val="009B25FA"/>
    <w:rsid w:val="009B26F4"/>
    <w:rsid w:val="009C10EB"/>
    <w:rsid w:val="009C212A"/>
    <w:rsid w:val="009C5973"/>
    <w:rsid w:val="009C63C2"/>
    <w:rsid w:val="009C723D"/>
    <w:rsid w:val="009C73EA"/>
    <w:rsid w:val="009C7845"/>
    <w:rsid w:val="009D28D5"/>
    <w:rsid w:val="009D410E"/>
    <w:rsid w:val="009D7D7F"/>
    <w:rsid w:val="009E087C"/>
    <w:rsid w:val="009E238B"/>
    <w:rsid w:val="009E3C6B"/>
    <w:rsid w:val="009E5A5F"/>
    <w:rsid w:val="009E7D9D"/>
    <w:rsid w:val="009E7DBB"/>
    <w:rsid w:val="009E7E02"/>
    <w:rsid w:val="009F174A"/>
    <w:rsid w:val="009F1804"/>
    <w:rsid w:val="009F1C4C"/>
    <w:rsid w:val="009F2F16"/>
    <w:rsid w:val="009F4236"/>
    <w:rsid w:val="009F713B"/>
    <w:rsid w:val="009F743A"/>
    <w:rsid w:val="00A04A83"/>
    <w:rsid w:val="00A06B40"/>
    <w:rsid w:val="00A07252"/>
    <w:rsid w:val="00A0728B"/>
    <w:rsid w:val="00A07681"/>
    <w:rsid w:val="00A07DE6"/>
    <w:rsid w:val="00A141E6"/>
    <w:rsid w:val="00A14B91"/>
    <w:rsid w:val="00A15175"/>
    <w:rsid w:val="00A16501"/>
    <w:rsid w:val="00A17BA2"/>
    <w:rsid w:val="00A204E1"/>
    <w:rsid w:val="00A22478"/>
    <w:rsid w:val="00A24ED5"/>
    <w:rsid w:val="00A26C5B"/>
    <w:rsid w:val="00A305EB"/>
    <w:rsid w:val="00A31CE4"/>
    <w:rsid w:val="00A349E2"/>
    <w:rsid w:val="00A34D65"/>
    <w:rsid w:val="00A36FFF"/>
    <w:rsid w:val="00A4000B"/>
    <w:rsid w:val="00A40ED1"/>
    <w:rsid w:val="00A43410"/>
    <w:rsid w:val="00A4693E"/>
    <w:rsid w:val="00A46DA3"/>
    <w:rsid w:val="00A52DF1"/>
    <w:rsid w:val="00A53B82"/>
    <w:rsid w:val="00A608FF"/>
    <w:rsid w:val="00A61192"/>
    <w:rsid w:val="00A61DB4"/>
    <w:rsid w:val="00A65A23"/>
    <w:rsid w:val="00A66D00"/>
    <w:rsid w:val="00A71055"/>
    <w:rsid w:val="00A802ED"/>
    <w:rsid w:val="00A832DB"/>
    <w:rsid w:val="00A854C6"/>
    <w:rsid w:val="00A85EB3"/>
    <w:rsid w:val="00A86372"/>
    <w:rsid w:val="00A877FA"/>
    <w:rsid w:val="00A9055C"/>
    <w:rsid w:val="00A938FD"/>
    <w:rsid w:val="00A95DB2"/>
    <w:rsid w:val="00A96C80"/>
    <w:rsid w:val="00AA06C0"/>
    <w:rsid w:val="00AA3E2F"/>
    <w:rsid w:val="00AA5662"/>
    <w:rsid w:val="00AA6893"/>
    <w:rsid w:val="00AA68FF"/>
    <w:rsid w:val="00AA7DE6"/>
    <w:rsid w:val="00AB04C2"/>
    <w:rsid w:val="00AB0F32"/>
    <w:rsid w:val="00AB2623"/>
    <w:rsid w:val="00AB550F"/>
    <w:rsid w:val="00AB6976"/>
    <w:rsid w:val="00AD1024"/>
    <w:rsid w:val="00AD4251"/>
    <w:rsid w:val="00AD479C"/>
    <w:rsid w:val="00AD649D"/>
    <w:rsid w:val="00AD6E33"/>
    <w:rsid w:val="00AD7572"/>
    <w:rsid w:val="00AD7A3A"/>
    <w:rsid w:val="00AE0918"/>
    <w:rsid w:val="00AE2639"/>
    <w:rsid w:val="00AE2D7D"/>
    <w:rsid w:val="00AE50E2"/>
    <w:rsid w:val="00AF32CC"/>
    <w:rsid w:val="00AF3AEB"/>
    <w:rsid w:val="00AF43A5"/>
    <w:rsid w:val="00AF627B"/>
    <w:rsid w:val="00AF660E"/>
    <w:rsid w:val="00AF6AAE"/>
    <w:rsid w:val="00AF7888"/>
    <w:rsid w:val="00B0376E"/>
    <w:rsid w:val="00B04A1C"/>
    <w:rsid w:val="00B0546D"/>
    <w:rsid w:val="00B07E9F"/>
    <w:rsid w:val="00B130B1"/>
    <w:rsid w:val="00B133CC"/>
    <w:rsid w:val="00B24747"/>
    <w:rsid w:val="00B253C3"/>
    <w:rsid w:val="00B309C7"/>
    <w:rsid w:val="00B33500"/>
    <w:rsid w:val="00B3535D"/>
    <w:rsid w:val="00B36573"/>
    <w:rsid w:val="00B36832"/>
    <w:rsid w:val="00B410A6"/>
    <w:rsid w:val="00B42DEB"/>
    <w:rsid w:val="00B440FE"/>
    <w:rsid w:val="00B44687"/>
    <w:rsid w:val="00B45B85"/>
    <w:rsid w:val="00B46F88"/>
    <w:rsid w:val="00B50A19"/>
    <w:rsid w:val="00B52914"/>
    <w:rsid w:val="00B544C7"/>
    <w:rsid w:val="00B54ACA"/>
    <w:rsid w:val="00B55134"/>
    <w:rsid w:val="00B56001"/>
    <w:rsid w:val="00B60A72"/>
    <w:rsid w:val="00B70F78"/>
    <w:rsid w:val="00B72CA2"/>
    <w:rsid w:val="00B756F5"/>
    <w:rsid w:val="00B7588A"/>
    <w:rsid w:val="00B76062"/>
    <w:rsid w:val="00B76BAD"/>
    <w:rsid w:val="00B80B65"/>
    <w:rsid w:val="00B810FC"/>
    <w:rsid w:val="00B85F33"/>
    <w:rsid w:val="00B873B6"/>
    <w:rsid w:val="00B9481C"/>
    <w:rsid w:val="00BA2E24"/>
    <w:rsid w:val="00BA2E73"/>
    <w:rsid w:val="00BA65F4"/>
    <w:rsid w:val="00BA6AF1"/>
    <w:rsid w:val="00BA77C2"/>
    <w:rsid w:val="00BB1A34"/>
    <w:rsid w:val="00BB3BA9"/>
    <w:rsid w:val="00BB7319"/>
    <w:rsid w:val="00BC1F57"/>
    <w:rsid w:val="00BC2B17"/>
    <w:rsid w:val="00BC4037"/>
    <w:rsid w:val="00BC52D2"/>
    <w:rsid w:val="00BC6374"/>
    <w:rsid w:val="00BC7D24"/>
    <w:rsid w:val="00BD4640"/>
    <w:rsid w:val="00BD4698"/>
    <w:rsid w:val="00BD4E84"/>
    <w:rsid w:val="00BE191A"/>
    <w:rsid w:val="00BE3542"/>
    <w:rsid w:val="00BE3F08"/>
    <w:rsid w:val="00BE5E39"/>
    <w:rsid w:val="00BF23A4"/>
    <w:rsid w:val="00BF4289"/>
    <w:rsid w:val="00BF6C68"/>
    <w:rsid w:val="00C02A0E"/>
    <w:rsid w:val="00C02A33"/>
    <w:rsid w:val="00C02FAA"/>
    <w:rsid w:val="00C06B4C"/>
    <w:rsid w:val="00C07096"/>
    <w:rsid w:val="00C07C88"/>
    <w:rsid w:val="00C16767"/>
    <w:rsid w:val="00C1730F"/>
    <w:rsid w:val="00C30242"/>
    <w:rsid w:val="00C31B13"/>
    <w:rsid w:val="00C33DDD"/>
    <w:rsid w:val="00C34977"/>
    <w:rsid w:val="00C34C77"/>
    <w:rsid w:val="00C41A52"/>
    <w:rsid w:val="00C41E35"/>
    <w:rsid w:val="00C43365"/>
    <w:rsid w:val="00C4362D"/>
    <w:rsid w:val="00C43BB8"/>
    <w:rsid w:val="00C45C7C"/>
    <w:rsid w:val="00C50EB9"/>
    <w:rsid w:val="00C5171B"/>
    <w:rsid w:val="00C52172"/>
    <w:rsid w:val="00C550F8"/>
    <w:rsid w:val="00C57925"/>
    <w:rsid w:val="00C6158D"/>
    <w:rsid w:val="00C61D9A"/>
    <w:rsid w:val="00C62E2E"/>
    <w:rsid w:val="00C65212"/>
    <w:rsid w:val="00C66309"/>
    <w:rsid w:val="00C749E0"/>
    <w:rsid w:val="00C74BDB"/>
    <w:rsid w:val="00C74D9B"/>
    <w:rsid w:val="00C7535E"/>
    <w:rsid w:val="00C7592A"/>
    <w:rsid w:val="00C7643B"/>
    <w:rsid w:val="00C77011"/>
    <w:rsid w:val="00C77C2F"/>
    <w:rsid w:val="00C8181A"/>
    <w:rsid w:val="00C83623"/>
    <w:rsid w:val="00C848E3"/>
    <w:rsid w:val="00C85DA3"/>
    <w:rsid w:val="00C861BE"/>
    <w:rsid w:val="00C86D87"/>
    <w:rsid w:val="00C90726"/>
    <w:rsid w:val="00C944A8"/>
    <w:rsid w:val="00C95C7D"/>
    <w:rsid w:val="00C965DD"/>
    <w:rsid w:val="00C97DFD"/>
    <w:rsid w:val="00CA030B"/>
    <w:rsid w:val="00CA0C7A"/>
    <w:rsid w:val="00CA6155"/>
    <w:rsid w:val="00CA66F8"/>
    <w:rsid w:val="00CA6CBC"/>
    <w:rsid w:val="00CA71FF"/>
    <w:rsid w:val="00CA7AB2"/>
    <w:rsid w:val="00CB108C"/>
    <w:rsid w:val="00CB3238"/>
    <w:rsid w:val="00CB3D9D"/>
    <w:rsid w:val="00CB4716"/>
    <w:rsid w:val="00CB5239"/>
    <w:rsid w:val="00CB6C1E"/>
    <w:rsid w:val="00CB78CF"/>
    <w:rsid w:val="00CC3780"/>
    <w:rsid w:val="00CC4887"/>
    <w:rsid w:val="00CC7345"/>
    <w:rsid w:val="00CC783B"/>
    <w:rsid w:val="00CD0B9B"/>
    <w:rsid w:val="00CD131D"/>
    <w:rsid w:val="00CD2565"/>
    <w:rsid w:val="00CD273E"/>
    <w:rsid w:val="00CD6BA5"/>
    <w:rsid w:val="00CE001D"/>
    <w:rsid w:val="00CE12BD"/>
    <w:rsid w:val="00CE21B1"/>
    <w:rsid w:val="00CE3C59"/>
    <w:rsid w:val="00CE3CAC"/>
    <w:rsid w:val="00CE4C93"/>
    <w:rsid w:val="00CE6933"/>
    <w:rsid w:val="00CF4BE9"/>
    <w:rsid w:val="00CF632F"/>
    <w:rsid w:val="00CF67C5"/>
    <w:rsid w:val="00CF6ED8"/>
    <w:rsid w:val="00D007B2"/>
    <w:rsid w:val="00D01382"/>
    <w:rsid w:val="00D0181D"/>
    <w:rsid w:val="00D04AD8"/>
    <w:rsid w:val="00D1115B"/>
    <w:rsid w:val="00D1121B"/>
    <w:rsid w:val="00D11B60"/>
    <w:rsid w:val="00D11C73"/>
    <w:rsid w:val="00D12482"/>
    <w:rsid w:val="00D14A97"/>
    <w:rsid w:val="00D161CA"/>
    <w:rsid w:val="00D240DF"/>
    <w:rsid w:val="00D2680D"/>
    <w:rsid w:val="00D31044"/>
    <w:rsid w:val="00D35F4D"/>
    <w:rsid w:val="00D36F3B"/>
    <w:rsid w:val="00D376D6"/>
    <w:rsid w:val="00D37FA0"/>
    <w:rsid w:val="00D40616"/>
    <w:rsid w:val="00D40C76"/>
    <w:rsid w:val="00D44DAB"/>
    <w:rsid w:val="00D512BA"/>
    <w:rsid w:val="00D52502"/>
    <w:rsid w:val="00D52F84"/>
    <w:rsid w:val="00D54ED3"/>
    <w:rsid w:val="00D555CB"/>
    <w:rsid w:val="00D56D44"/>
    <w:rsid w:val="00D578ED"/>
    <w:rsid w:val="00D606C2"/>
    <w:rsid w:val="00D667FA"/>
    <w:rsid w:val="00D66876"/>
    <w:rsid w:val="00D67944"/>
    <w:rsid w:val="00D7290C"/>
    <w:rsid w:val="00D738C2"/>
    <w:rsid w:val="00D73957"/>
    <w:rsid w:val="00D74E5F"/>
    <w:rsid w:val="00D75B26"/>
    <w:rsid w:val="00D77765"/>
    <w:rsid w:val="00D815B9"/>
    <w:rsid w:val="00D828B1"/>
    <w:rsid w:val="00D840CA"/>
    <w:rsid w:val="00D924F1"/>
    <w:rsid w:val="00D930F5"/>
    <w:rsid w:val="00D937CE"/>
    <w:rsid w:val="00D966F0"/>
    <w:rsid w:val="00DA33BB"/>
    <w:rsid w:val="00DA7E5E"/>
    <w:rsid w:val="00DB3B52"/>
    <w:rsid w:val="00DB6B9A"/>
    <w:rsid w:val="00DC07DB"/>
    <w:rsid w:val="00DC0B2E"/>
    <w:rsid w:val="00DC4B5B"/>
    <w:rsid w:val="00DC73D9"/>
    <w:rsid w:val="00DD03DC"/>
    <w:rsid w:val="00DD28E8"/>
    <w:rsid w:val="00DD6DE0"/>
    <w:rsid w:val="00DD7B95"/>
    <w:rsid w:val="00DE04F4"/>
    <w:rsid w:val="00DE0927"/>
    <w:rsid w:val="00DE1EE6"/>
    <w:rsid w:val="00DE39B5"/>
    <w:rsid w:val="00DE3CFD"/>
    <w:rsid w:val="00DF08FF"/>
    <w:rsid w:val="00DF188F"/>
    <w:rsid w:val="00DF330A"/>
    <w:rsid w:val="00DF42E6"/>
    <w:rsid w:val="00DF4C14"/>
    <w:rsid w:val="00E00BCC"/>
    <w:rsid w:val="00E023E5"/>
    <w:rsid w:val="00E02A91"/>
    <w:rsid w:val="00E03597"/>
    <w:rsid w:val="00E0405B"/>
    <w:rsid w:val="00E055FD"/>
    <w:rsid w:val="00E0737D"/>
    <w:rsid w:val="00E1116F"/>
    <w:rsid w:val="00E1174F"/>
    <w:rsid w:val="00E12867"/>
    <w:rsid w:val="00E12967"/>
    <w:rsid w:val="00E1305A"/>
    <w:rsid w:val="00E14146"/>
    <w:rsid w:val="00E15375"/>
    <w:rsid w:val="00E2081E"/>
    <w:rsid w:val="00E23928"/>
    <w:rsid w:val="00E2691B"/>
    <w:rsid w:val="00E27178"/>
    <w:rsid w:val="00E275D2"/>
    <w:rsid w:val="00E30A69"/>
    <w:rsid w:val="00E312B5"/>
    <w:rsid w:val="00E37D74"/>
    <w:rsid w:val="00E40406"/>
    <w:rsid w:val="00E41078"/>
    <w:rsid w:val="00E41708"/>
    <w:rsid w:val="00E41DF4"/>
    <w:rsid w:val="00E452AB"/>
    <w:rsid w:val="00E51243"/>
    <w:rsid w:val="00E51AB8"/>
    <w:rsid w:val="00E5283A"/>
    <w:rsid w:val="00E53D3B"/>
    <w:rsid w:val="00E5515A"/>
    <w:rsid w:val="00E57A74"/>
    <w:rsid w:val="00E63F2C"/>
    <w:rsid w:val="00E64347"/>
    <w:rsid w:val="00E66830"/>
    <w:rsid w:val="00E6773E"/>
    <w:rsid w:val="00E70030"/>
    <w:rsid w:val="00E70904"/>
    <w:rsid w:val="00E755F9"/>
    <w:rsid w:val="00E76131"/>
    <w:rsid w:val="00E77E2D"/>
    <w:rsid w:val="00E849F6"/>
    <w:rsid w:val="00E84ACF"/>
    <w:rsid w:val="00E876F4"/>
    <w:rsid w:val="00E877C1"/>
    <w:rsid w:val="00E90B21"/>
    <w:rsid w:val="00E917C2"/>
    <w:rsid w:val="00E91A69"/>
    <w:rsid w:val="00E926DF"/>
    <w:rsid w:val="00E9420F"/>
    <w:rsid w:val="00E9713E"/>
    <w:rsid w:val="00EA04BB"/>
    <w:rsid w:val="00EA1115"/>
    <w:rsid w:val="00EA1BFF"/>
    <w:rsid w:val="00EA1FF5"/>
    <w:rsid w:val="00EA3614"/>
    <w:rsid w:val="00EA447D"/>
    <w:rsid w:val="00EB4F02"/>
    <w:rsid w:val="00EB4FC6"/>
    <w:rsid w:val="00EB59C3"/>
    <w:rsid w:val="00EB602C"/>
    <w:rsid w:val="00EB6152"/>
    <w:rsid w:val="00EB6F11"/>
    <w:rsid w:val="00EB75B8"/>
    <w:rsid w:val="00EC1EC6"/>
    <w:rsid w:val="00EC2BD0"/>
    <w:rsid w:val="00ED0095"/>
    <w:rsid w:val="00ED06D4"/>
    <w:rsid w:val="00ED089E"/>
    <w:rsid w:val="00ED3285"/>
    <w:rsid w:val="00ED4150"/>
    <w:rsid w:val="00ED5EB7"/>
    <w:rsid w:val="00ED60F4"/>
    <w:rsid w:val="00ED65C6"/>
    <w:rsid w:val="00ED73CD"/>
    <w:rsid w:val="00ED76C2"/>
    <w:rsid w:val="00EE56C9"/>
    <w:rsid w:val="00EF02DD"/>
    <w:rsid w:val="00EF2707"/>
    <w:rsid w:val="00EF5FD2"/>
    <w:rsid w:val="00EF7FFE"/>
    <w:rsid w:val="00F02303"/>
    <w:rsid w:val="00F02901"/>
    <w:rsid w:val="00F064DE"/>
    <w:rsid w:val="00F07A39"/>
    <w:rsid w:val="00F1010B"/>
    <w:rsid w:val="00F10262"/>
    <w:rsid w:val="00F11FEF"/>
    <w:rsid w:val="00F12508"/>
    <w:rsid w:val="00F154A7"/>
    <w:rsid w:val="00F17475"/>
    <w:rsid w:val="00F21EF1"/>
    <w:rsid w:val="00F32C79"/>
    <w:rsid w:val="00F33622"/>
    <w:rsid w:val="00F36163"/>
    <w:rsid w:val="00F41392"/>
    <w:rsid w:val="00F41570"/>
    <w:rsid w:val="00F4228C"/>
    <w:rsid w:val="00F45748"/>
    <w:rsid w:val="00F458E3"/>
    <w:rsid w:val="00F464AB"/>
    <w:rsid w:val="00F46F55"/>
    <w:rsid w:val="00F47355"/>
    <w:rsid w:val="00F4790D"/>
    <w:rsid w:val="00F518E3"/>
    <w:rsid w:val="00F524BD"/>
    <w:rsid w:val="00F61898"/>
    <w:rsid w:val="00F66B65"/>
    <w:rsid w:val="00F8000B"/>
    <w:rsid w:val="00F80D76"/>
    <w:rsid w:val="00F810C3"/>
    <w:rsid w:val="00F83A36"/>
    <w:rsid w:val="00F84DAE"/>
    <w:rsid w:val="00F85A3F"/>
    <w:rsid w:val="00F86AC6"/>
    <w:rsid w:val="00F875EE"/>
    <w:rsid w:val="00F876B7"/>
    <w:rsid w:val="00F9100A"/>
    <w:rsid w:val="00F91932"/>
    <w:rsid w:val="00F924D5"/>
    <w:rsid w:val="00F925C2"/>
    <w:rsid w:val="00F9331C"/>
    <w:rsid w:val="00F93C35"/>
    <w:rsid w:val="00F9716C"/>
    <w:rsid w:val="00FA12EE"/>
    <w:rsid w:val="00FA30E7"/>
    <w:rsid w:val="00FA33FF"/>
    <w:rsid w:val="00FA3DAC"/>
    <w:rsid w:val="00FA504A"/>
    <w:rsid w:val="00FB22E4"/>
    <w:rsid w:val="00FB2E68"/>
    <w:rsid w:val="00FB69B5"/>
    <w:rsid w:val="00FC1835"/>
    <w:rsid w:val="00FC2CD9"/>
    <w:rsid w:val="00FC5E67"/>
    <w:rsid w:val="00FC6C90"/>
    <w:rsid w:val="00FD2E80"/>
    <w:rsid w:val="00FD2EF8"/>
    <w:rsid w:val="00FD337A"/>
    <w:rsid w:val="00FD3D84"/>
    <w:rsid w:val="00FD493D"/>
    <w:rsid w:val="00FD5952"/>
    <w:rsid w:val="00FE18E3"/>
    <w:rsid w:val="00FE1DD4"/>
    <w:rsid w:val="00FE2089"/>
    <w:rsid w:val="00FE2609"/>
    <w:rsid w:val="00FE6179"/>
    <w:rsid w:val="00FF47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D2950"/>
  <w15:docId w15:val="{4E1405AF-56D9-48F9-B3EF-9F7448E8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52F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86B00"/>
    <w:pPr>
      <w:keepNext/>
      <w:spacing w:after="0" w:line="240" w:lineRule="auto"/>
      <w:ind w:left="990"/>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786B00"/>
    <w:pPr>
      <w:keepNext/>
      <w:spacing w:before="240" w:after="60" w:line="240" w:lineRule="auto"/>
      <w:ind w:left="171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786B00"/>
    <w:pPr>
      <w:keepNext/>
      <w:spacing w:before="240" w:after="60" w:line="240" w:lineRule="auto"/>
      <w:ind w:left="243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786B00"/>
    <w:pPr>
      <w:spacing w:before="240" w:after="60" w:line="240" w:lineRule="auto"/>
      <w:ind w:left="315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786B00"/>
    <w:pPr>
      <w:spacing w:before="240" w:after="60" w:line="240" w:lineRule="auto"/>
      <w:ind w:left="387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786B00"/>
    <w:pPr>
      <w:spacing w:before="240" w:after="60" w:line="240" w:lineRule="auto"/>
      <w:ind w:left="459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786B00"/>
    <w:pPr>
      <w:spacing w:before="240" w:after="60" w:line="240" w:lineRule="auto"/>
      <w:ind w:left="531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786B00"/>
    <w:pPr>
      <w:spacing w:before="240" w:after="60" w:line="240" w:lineRule="auto"/>
      <w:ind w:left="603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BDB"/>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31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DB"/>
    <w:rPr>
      <w:rFonts w:ascii="Tahoma" w:hAnsi="Tahoma" w:cs="Tahoma"/>
      <w:sz w:val="16"/>
      <w:szCs w:val="16"/>
    </w:rPr>
  </w:style>
  <w:style w:type="paragraph" w:styleId="ListParagraph">
    <w:name w:val="List Paragraph"/>
    <w:basedOn w:val="Normal"/>
    <w:uiPriority w:val="34"/>
    <w:qFormat/>
    <w:rsid w:val="00AB04C2"/>
    <w:pPr>
      <w:ind w:left="720"/>
      <w:contextualSpacing/>
    </w:pPr>
  </w:style>
  <w:style w:type="numbering" w:customStyle="1" w:styleId="Style1">
    <w:name w:val="Style1"/>
    <w:uiPriority w:val="99"/>
    <w:rsid w:val="00862E09"/>
    <w:pPr>
      <w:numPr>
        <w:numId w:val="3"/>
      </w:numPr>
    </w:pPr>
  </w:style>
  <w:style w:type="paragraph" w:customStyle="1" w:styleId="Default">
    <w:name w:val="Default"/>
    <w:rsid w:val="00B544C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F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10075"/>
    <w:pPr>
      <w:spacing w:line="240" w:lineRule="auto"/>
    </w:pPr>
    <w:rPr>
      <w:b/>
      <w:bCs/>
      <w:color w:val="4F81BD" w:themeColor="accent1"/>
      <w:sz w:val="18"/>
      <w:szCs w:val="18"/>
    </w:rPr>
  </w:style>
  <w:style w:type="paragraph" w:styleId="Header">
    <w:name w:val="header"/>
    <w:basedOn w:val="Normal"/>
    <w:link w:val="HeaderChar"/>
    <w:unhideWhenUsed/>
    <w:rsid w:val="00E75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5F9"/>
  </w:style>
  <w:style w:type="paragraph" w:styleId="Footer">
    <w:name w:val="footer"/>
    <w:basedOn w:val="Normal"/>
    <w:link w:val="FooterChar"/>
    <w:uiPriority w:val="99"/>
    <w:unhideWhenUsed/>
    <w:rsid w:val="00E75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5F9"/>
  </w:style>
  <w:style w:type="character" w:styleId="Hyperlink">
    <w:name w:val="Hyperlink"/>
    <w:basedOn w:val="DefaultParagraphFont"/>
    <w:uiPriority w:val="99"/>
    <w:unhideWhenUsed/>
    <w:rsid w:val="0085374B"/>
    <w:rPr>
      <w:color w:val="0000FF" w:themeColor="hyperlink"/>
      <w:u w:val="single"/>
    </w:rPr>
  </w:style>
  <w:style w:type="character" w:customStyle="1" w:styleId="Heading1Char">
    <w:name w:val="Heading 1 Char"/>
    <w:basedOn w:val="DefaultParagraphFont"/>
    <w:link w:val="Heading1"/>
    <w:uiPriority w:val="9"/>
    <w:rsid w:val="00D52F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52F84"/>
    <w:pPr>
      <w:outlineLvl w:val="9"/>
    </w:pPr>
    <w:rPr>
      <w:lang w:eastAsia="ja-JP"/>
    </w:rPr>
  </w:style>
  <w:style w:type="paragraph" w:styleId="TOC1">
    <w:name w:val="toc 1"/>
    <w:basedOn w:val="Normal"/>
    <w:next w:val="Normal"/>
    <w:autoRedefine/>
    <w:uiPriority w:val="39"/>
    <w:unhideWhenUsed/>
    <w:rsid w:val="00195B5F"/>
    <w:pPr>
      <w:spacing w:after="100"/>
    </w:pPr>
  </w:style>
  <w:style w:type="paragraph" w:styleId="NoSpacing">
    <w:name w:val="No Spacing"/>
    <w:uiPriority w:val="1"/>
    <w:qFormat/>
    <w:rsid w:val="007C3DD7"/>
    <w:pPr>
      <w:widowControl w:val="0"/>
      <w:spacing w:after="0" w:line="240" w:lineRule="auto"/>
    </w:pPr>
  </w:style>
  <w:style w:type="character" w:customStyle="1" w:styleId="Heading2Char">
    <w:name w:val="Heading 2 Char"/>
    <w:basedOn w:val="DefaultParagraphFont"/>
    <w:link w:val="Heading2"/>
    <w:rsid w:val="00786B00"/>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786B0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786B0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786B0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786B0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786B0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86B0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86B00"/>
    <w:rPr>
      <w:rFonts w:ascii="Cambria" w:eastAsia="Times New Roman" w:hAnsi="Cambria" w:cs="Times New Roman"/>
    </w:rPr>
  </w:style>
  <w:style w:type="character" w:styleId="LineNumber">
    <w:name w:val="line number"/>
    <w:basedOn w:val="DefaultParagraphFont"/>
    <w:uiPriority w:val="99"/>
    <w:semiHidden/>
    <w:unhideWhenUsed/>
    <w:rsid w:val="005B66B5"/>
  </w:style>
  <w:style w:type="character" w:styleId="CommentReference">
    <w:name w:val="annotation reference"/>
    <w:basedOn w:val="DefaultParagraphFont"/>
    <w:uiPriority w:val="99"/>
    <w:semiHidden/>
    <w:unhideWhenUsed/>
    <w:rsid w:val="00E5283A"/>
    <w:rPr>
      <w:sz w:val="16"/>
      <w:szCs w:val="16"/>
    </w:rPr>
  </w:style>
  <w:style w:type="paragraph" w:styleId="CommentText">
    <w:name w:val="annotation text"/>
    <w:basedOn w:val="Normal"/>
    <w:link w:val="CommentTextChar"/>
    <w:uiPriority w:val="99"/>
    <w:semiHidden/>
    <w:unhideWhenUsed/>
    <w:rsid w:val="00E5283A"/>
    <w:pPr>
      <w:spacing w:line="240" w:lineRule="auto"/>
    </w:pPr>
    <w:rPr>
      <w:sz w:val="20"/>
      <w:szCs w:val="20"/>
    </w:rPr>
  </w:style>
  <w:style w:type="character" w:customStyle="1" w:styleId="CommentTextChar">
    <w:name w:val="Comment Text Char"/>
    <w:basedOn w:val="DefaultParagraphFont"/>
    <w:link w:val="CommentText"/>
    <w:uiPriority w:val="99"/>
    <w:semiHidden/>
    <w:rsid w:val="00E5283A"/>
    <w:rPr>
      <w:sz w:val="20"/>
      <w:szCs w:val="20"/>
    </w:rPr>
  </w:style>
  <w:style w:type="paragraph" w:styleId="CommentSubject">
    <w:name w:val="annotation subject"/>
    <w:basedOn w:val="CommentText"/>
    <w:next w:val="CommentText"/>
    <w:link w:val="CommentSubjectChar"/>
    <w:uiPriority w:val="99"/>
    <w:semiHidden/>
    <w:unhideWhenUsed/>
    <w:rsid w:val="00E5283A"/>
    <w:rPr>
      <w:b/>
      <w:bCs/>
    </w:rPr>
  </w:style>
  <w:style w:type="character" w:customStyle="1" w:styleId="CommentSubjectChar">
    <w:name w:val="Comment Subject Char"/>
    <w:basedOn w:val="CommentTextChar"/>
    <w:link w:val="CommentSubject"/>
    <w:uiPriority w:val="99"/>
    <w:semiHidden/>
    <w:rsid w:val="00E5283A"/>
    <w:rPr>
      <w:b/>
      <w:bCs/>
      <w:sz w:val="20"/>
      <w:szCs w:val="20"/>
    </w:rPr>
  </w:style>
  <w:style w:type="paragraph" w:styleId="BodyText">
    <w:name w:val="Body Text"/>
    <w:basedOn w:val="Normal"/>
    <w:link w:val="BodyTextChar"/>
    <w:rsid w:val="00957223"/>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957223"/>
    <w:rPr>
      <w:rFonts w:ascii="Times New Roman" w:eastAsia="Times New Roman" w:hAnsi="Times New Roman" w:cs="Times New Roman"/>
      <w:sz w:val="20"/>
      <w:szCs w:val="24"/>
    </w:rPr>
  </w:style>
  <w:style w:type="paragraph" w:styleId="BodyText2">
    <w:name w:val="Body Text 2"/>
    <w:basedOn w:val="Normal"/>
    <w:link w:val="BodyText2Char"/>
    <w:rsid w:val="00957223"/>
    <w:pPr>
      <w:spacing w:after="0" w:line="240" w:lineRule="auto"/>
    </w:pPr>
    <w:rPr>
      <w:rFonts w:ascii="Times New Roman" w:eastAsia="Times New Roman" w:hAnsi="Times New Roman" w:cs="Times New Roman"/>
      <w:sz w:val="18"/>
      <w:szCs w:val="24"/>
    </w:rPr>
  </w:style>
  <w:style w:type="character" w:customStyle="1" w:styleId="BodyText2Char">
    <w:name w:val="Body Text 2 Char"/>
    <w:basedOn w:val="DefaultParagraphFont"/>
    <w:link w:val="BodyText2"/>
    <w:rsid w:val="00957223"/>
    <w:rPr>
      <w:rFonts w:ascii="Times New Roman" w:eastAsia="Times New Roman" w:hAnsi="Times New Roman" w:cs="Times New Roman"/>
      <w:sz w:val="18"/>
      <w:szCs w:val="24"/>
    </w:rPr>
  </w:style>
  <w:style w:type="table" w:customStyle="1" w:styleId="TableGrid1">
    <w:name w:val="Table Grid1"/>
    <w:basedOn w:val="TableNormal"/>
    <w:next w:val="TableGrid"/>
    <w:uiPriority w:val="59"/>
    <w:rsid w:val="00142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8C8"/>
    <w:pPr>
      <w:spacing w:after="0" w:line="240" w:lineRule="auto"/>
    </w:pPr>
  </w:style>
  <w:style w:type="character" w:styleId="UnresolvedMention">
    <w:name w:val="Unresolved Mention"/>
    <w:basedOn w:val="DefaultParagraphFont"/>
    <w:uiPriority w:val="99"/>
    <w:semiHidden/>
    <w:unhideWhenUsed/>
    <w:rsid w:val="00F45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126">
      <w:bodyDiv w:val="1"/>
      <w:marLeft w:val="0"/>
      <w:marRight w:val="0"/>
      <w:marTop w:val="0"/>
      <w:marBottom w:val="0"/>
      <w:divBdr>
        <w:top w:val="none" w:sz="0" w:space="0" w:color="auto"/>
        <w:left w:val="none" w:sz="0" w:space="0" w:color="auto"/>
        <w:bottom w:val="none" w:sz="0" w:space="0" w:color="auto"/>
        <w:right w:val="none" w:sz="0" w:space="0" w:color="auto"/>
      </w:divBdr>
    </w:div>
    <w:div w:id="183635174">
      <w:bodyDiv w:val="1"/>
      <w:marLeft w:val="0"/>
      <w:marRight w:val="0"/>
      <w:marTop w:val="0"/>
      <w:marBottom w:val="0"/>
      <w:divBdr>
        <w:top w:val="none" w:sz="0" w:space="0" w:color="auto"/>
        <w:left w:val="none" w:sz="0" w:space="0" w:color="auto"/>
        <w:bottom w:val="none" w:sz="0" w:space="0" w:color="auto"/>
        <w:right w:val="none" w:sz="0" w:space="0" w:color="auto"/>
      </w:divBdr>
    </w:div>
    <w:div w:id="217132733">
      <w:bodyDiv w:val="1"/>
      <w:marLeft w:val="0"/>
      <w:marRight w:val="0"/>
      <w:marTop w:val="0"/>
      <w:marBottom w:val="0"/>
      <w:divBdr>
        <w:top w:val="none" w:sz="0" w:space="0" w:color="auto"/>
        <w:left w:val="none" w:sz="0" w:space="0" w:color="auto"/>
        <w:bottom w:val="none" w:sz="0" w:space="0" w:color="auto"/>
        <w:right w:val="none" w:sz="0" w:space="0" w:color="auto"/>
      </w:divBdr>
    </w:div>
    <w:div w:id="247737893">
      <w:bodyDiv w:val="1"/>
      <w:marLeft w:val="0"/>
      <w:marRight w:val="0"/>
      <w:marTop w:val="0"/>
      <w:marBottom w:val="0"/>
      <w:divBdr>
        <w:top w:val="none" w:sz="0" w:space="0" w:color="auto"/>
        <w:left w:val="none" w:sz="0" w:space="0" w:color="auto"/>
        <w:bottom w:val="none" w:sz="0" w:space="0" w:color="auto"/>
        <w:right w:val="none" w:sz="0" w:space="0" w:color="auto"/>
      </w:divBdr>
    </w:div>
    <w:div w:id="352803606">
      <w:bodyDiv w:val="1"/>
      <w:marLeft w:val="0"/>
      <w:marRight w:val="0"/>
      <w:marTop w:val="0"/>
      <w:marBottom w:val="0"/>
      <w:divBdr>
        <w:top w:val="none" w:sz="0" w:space="0" w:color="auto"/>
        <w:left w:val="none" w:sz="0" w:space="0" w:color="auto"/>
        <w:bottom w:val="none" w:sz="0" w:space="0" w:color="auto"/>
        <w:right w:val="none" w:sz="0" w:space="0" w:color="auto"/>
      </w:divBdr>
    </w:div>
    <w:div w:id="360789498">
      <w:bodyDiv w:val="1"/>
      <w:marLeft w:val="0"/>
      <w:marRight w:val="0"/>
      <w:marTop w:val="0"/>
      <w:marBottom w:val="0"/>
      <w:divBdr>
        <w:top w:val="none" w:sz="0" w:space="0" w:color="auto"/>
        <w:left w:val="none" w:sz="0" w:space="0" w:color="auto"/>
        <w:bottom w:val="none" w:sz="0" w:space="0" w:color="auto"/>
        <w:right w:val="none" w:sz="0" w:space="0" w:color="auto"/>
      </w:divBdr>
    </w:div>
    <w:div w:id="397174153">
      <w:bodyDiv w:val="1"/>
      <w:marLeft w:val="0"/>
      <w:marRight w:val="0"/>
      <w:marTop w:val="0"/>
      <w:marBottom w:val="0"/>
      <w:divBdr>
        <w:top w:val="none" w:sz="0" w:space="0" w:color="auto"/>
        <w:left w:val="none" w:sz="0" w:space="0" w:color="auto"/>
        <w:bottom w:val="none" w:sz="0" w:space="0" w:color="auto"/>
        <w:right w:val="none" w:sz="0" w:space="0" w:color="auto"/>
      </w:divBdr>
    </w:div>
    <w:div w:id="580142011">
      <w:bodyDiv w:val="1"/>
      <w:marLeft w:val="0"/>
      <w:marRight w:val="0"/>
      <w:marTop w:val="0"/>
      <w:marBottom w:val="0"/>
      <w:divBdr>
        <w:top w:val="none" w:sz="0" w:space="0" w:color="auto"/>
        <w:left w:val="none" w:sz="0" w:space="0" w:color="auto"/>
        <w:bottom w:val="none" w:sz="0" w:space="0" w:color="auto"/>
        <w:right w:val="none" w:sz="0" w:space="0" w:color="auto"/>
      </w:divBdr>
    </w:div>
    <w:div w:id="583034880">
      <w:bodyDiv w:val="1"/>
      <w:marLeft w:val="0"/>
      <w:marRight w:val="0"/>
      <w:marTop w:val="0"/>
      <w:marBottom w:val="0"/>
      <w:divBdr>
        <w:top w:val="none" w:sz="0" w:space="0" w:color="auto"/>
        <w:left w:val="none" w:sz="0" w:space="0" w:color="auto"/>
        <w:bottom w:val="none" w:sz="0" w:space="0" w:color="auto"/>
        <w:right w:val="none" w:sz="0" w:space="0" w:color="auto"/>
      </w:divBdr>
    </w:div>
    <w:div w:id="617567893">
      <w:bodyDiv w:val="1"/>
      <w:marLeft w:val="0"/>
      <w:marRight w:val="0"/>
      <w:marTop w:val="0"/>
      <w:marBottom w:val="0"/>
      <w:divBdr>
        <w:top w:val="none" w:sz="0" w:space="0" w:color="auto"/>
        <w:left w:val="none" w:sz="0" w:space="0" w:color="auto"/>
        <w:bottom w:val="none" w:sz="0" w:space="0" w:color="auto"/>
        <w:right w:val="none" w:sz="0" w:space="0" w:color="auto"/>
      </w:divBdr>
    </w:div>
    <w:div w:id="682317737">
      <w:bodyDiv w:val="1"/>
      <w:marLeft w:val="0"/>
      <w:marRight w:val="0"/>
      <w:marTop w:val="0"/>
      <w:marBottom w:val="0"/>
      <w:divBdr>
        <w:top w:val="none" w:sz="0" w:space="0" w:color="auto"/>
        <w:left w:val="none" w:sz="0" w:space="0" w:color="auto"/>
        <w:bottom w:val="none" w:sz="0" w:space="0" w:color="auto"/>
        <w:right w:val="none" w:sz="0" w:space="0" w:color="auto"/>
      </w:divBdr>
    </w:div>
    <w:div w:id="721447833">
      <w:bodyDiv w:val="1"/>
      <w:marLeft w:val="0"/>
      <w:marRight w:val="0"/>
      <w:marTop w:val="0"/>
      <w:marBottom w:val="0"/>
      <w:divBdr>
        <w:top w:val="none" w:sz="0" w:space="0" w:color="auto"/>
        <w:left w:val="none" w:sz="0" w:space="0" w:color="auto"/>
        <w:bottom w:val="none" w:sz="0" w:space="0" w:color="auto"/>
        <w:right w:val="none" w:sz="0" w:space="0" w:color="auto"/>
      </w:divBdr>
    </w:div>
    <w:div w:id="725685394">
      <w:bodyDiv w:val="1"/>
      <w:marLeft w:val="0"/>
      <w:marRight w:val="0"/>
      <w:marTop w:val="0"/>
      <w:marBottom w:val="0"/>
      <w:divBdr>
        <w:top w:val="none" w:sz="0" w:space="0" w:color="auto"/>
        <w:left w:val="none" w:sz="0" w:space="0" w:color="auto"/>
        <w:bottom w:val="none" w:sz="0" w:space="0" w:color="auto"/>
        <w:right w:val="none" w:sz="0" w:space="0" w:color="auto"/>
      </w:divBdr>
    </w:div>
    <w:div w:id="745805119">
      <w:bodyDiv w:val="1"/>
      <w:marLeft w:val="0"/>
      <w:marRight w:val="0"/>
      <w:marTop w:val="0"/>
      <w:marBottom w:val="0"/>
      <w:divBdr>
        <w:top w:val="none" w:sz="0" w:space="0" w:color="auto"/>
        <w:left w:val="none" w:sz="0" w:space="0" w:color="auto"/>
        <w:bottom w:val="none" w:sz="0" w:space="0" w:color="auto"/>
        <w:right w:val="none" w:sz="0" w:space="0" w:color="auto"/>
      </w:divBdr>
    </w:div>
    <w:div w:id="749422828">
      <w:bodyDiv w:val="1"/>
      <w:marLeft w:val="0"/>
      <w:marRight w:val="0"/>
      <w:marTop w:val="0"/>
      <w:marBottom w:val="0"/>
      <w:divBdr>
        <w:top w:val="none" w:sz="0" w:space="0" w:color="auto"/>
        <w:left w:val="none" w:sz="0" w:space="0" w:color="auto"/>
        <w:bottom w:val="none" w:sz="0" w:space="0" w:color="auto"/>
        <w:right w:val="none" w:sz="0" w:space="0" w:color="auto"/>
      </w:divBdr>
    </w:div>
    <w:div w:id="775172787">
      <w:bodyDiv w:val="1"/>
      <w:marLeft w:val="0"/>
      <w:marRight w:val="0"/>
      <w:marTop w:val="0"/>
      <w:marBottom w:val="0"/>
      <w:divBdr>
        <w:top w:val="none" w:sz="0" w:space="0" w:color="auto"/>
        <w:left w:val="none" w:sz="0" w:space="0" w:color="auto"/>
        <w:bottom w:val="none" w:sz="0" w:space="0" w:color="auto"/>
        <w:right w:val="none" w:sz="0" w:space="0" w:color="auto"/>
      </w:divBdr>
    </w:div>
    <w:div w:id="809444269">
      <w:bodyDiv w:val="1"/>
      <w:marLeft w:val="0"/>
      <w:marRight w:val="0"/>
      <w:marTop w:val="0"/>
      <w:marBottom w:val="0"/>
      <w:divBdr>
        <w:top w:val="none" w:sz="0" w:space="0" w:color="auto"/>
        <w:left w:val="none" w:sz="0" w:space="0" w:color="auto"/>
        <w:bottom w:val="none" w:sz="0" w:space="0" w:color="auto"/>
        <w:right w:val="none" w:sz="0" w:space="0" w:color="auto"/>
      </w:divBdr>
    </w:div>
    <w:div w:id="897789210">
      <w:bodyDiv w:val="1"/>
      <w:marLeft w:val="0"/>
      <w:marRight w:val="0"/>
      <w:marTop w:val="0"/>
      <w:marBottom w:val="0"/>
      <w:divBdr>
        <w:top w:val="none" w:sz="0" w:space="0" w:color="auto"/>
        <w:left w:val="none" w:sz="0" w:space="0" w:color="auto"/>
        <w:bottom w:val="none" w:sz="0" w:space="0" w:color="auto"/>
        <w:right w:val="none" w:sz="0" w:space="0" w:color="auto"/>
      </w:divBdr>
    </w:div>
    <w:div w:id="945111543">
      <w:bodyDiv w:val="1"/>
      <w:marLeft w:val="0"/>
      <w:marRight w:val="0"/>
      <w:marTop w:val="0"/>
      <w:marBottom w:val="0"/>
      <w:divBdr>
        <w:top w:val="none" w:sz="0" w:space="0" w:color="auto"/>
        <w:left w:val="none" w:sz="0" w:space="0" w:color="auto"/>
        <w:bottom w:val="none" w:sz="0" w:space="0" w:color="auto"/>
        <w:right w:val="none" w:sz="0" w:space="0" w:color="auto"/>
      </w:divBdr>
    </w:div>
    <w:div w:id="1035547429">
      <w:bodyDiv w:val="1"/>
      <w:marLeft w:val="0"/>
      <w:marRight w:val="0"/>
      <w:marTop w:val="0"/>
      <w:marBottom w:val="0"/>
      <w:divBdr>
        <w:top w:val="none" w:sz="0" w:space="0" w:color="auto"/>
        <w:left w:val="none" w:sz="0" w:space="0" w:color="auto"/>
        <w:bottom w:val="none" w:sz="0" w:space="0" w:color="auto"/>
        <w:right w:val="none" w:sz="0" w:space="0" w:color="auto"/>
      </w:divBdr>
    </w:div>
    <w:div w:id="1067727241">
      <w:bodyDiv w:val="1"/>
      <w:marLeft w:val="0"/>
      <w:marRight w:val="0"/>
      <w:marTop w:val="0"/>
      <w:marBottom w:val="0"/>
      <w:divBdr>
        <w:top w:val="none" w:sz="0" w:space="0" w:color="auto"/>
        <w:left w:val="none" w:sz="0" w:space="0" w:color="auto"/>
        <w:bottom w:val="none" w:sz="0" w:space="0" w:color="auto"/>
        <w:right w:val="none" w:sz="0" w:space="0" w:color="auto"/>
      </w:divBdr>
      <w:divsChild>
        <w:div w:id="1654022169">
          <w:marLeft w:val="720"/>
          <w:marRight w:val="0"/>
          <w:marTop w:val="0"/>
          <w:marBottom w:val="0"/>
          <w:divBdr>
            <w:top w:val="none" w:sz="0" w:space="0" w:color="auto"/>
            <w:left w:val="none" w:sz="0" w:space="0" w:color="auto"/>
            <w:bottom w:val="none" w:sz="0" w:space="0" w:color="auto"/>
            <w:right w:val="none" w:sz="0" w:space="0" w:color="auto"/>
          </w:divBdr>
        </w:div>
        <w:div w:id="1483498145">
          <w:marLeft w:val="720"/>
          <w:marRight w:val="0"/>
          <w:marTop w:val="0"/>
          <w:marBottom w:val="0"/>
          <w:divBdr>
            <w:top w:val="none" w:sz="0" w:space="0" w:color="auto"/>
            <w:left w:val="none" w:sz="0" w:space="0" w:color="auto"/>
            <w:bottom w:val="none" w:sz="0" w:space="0" w:color="auto"/>
            <w:right w:val="none" w:sz="0" w:space="0" w:color="auto"/>
          </w:divBdr>
        </w:div>
        <w:div w:id="1798402630">
          <w:marLeft w:val="720"/>
          <w:marRight w:val="0"/>
          <w:marTop w:val="0"/>
          <w:marBottom w:val="0"/>
          <w:divBdr>
            <w:top w:val="none" w:sz="0" w:space="0" w:color="auto"/>
            <w:left w:val="none" w:sz="0" w:space="0" w:color="auto"/>
            <w:bottom w:val="none" w:sz="0" w:space="0" w:color="auto"/>
            <w:right w:val="none" w:sz="0" w:space="0" w:color="auto"/>
          </w:divBdr>
        </w:div>
        <w:div w:id="1384714025">
          <w:marLeft w:val="720"/>
          <w:marRight w:val="0"/>
          <w:marTop w:val="0"/>
          <w:marBottom w:val="0"/>
          <w:divBdr>
            <w:top w:val="none" w:sz="0" w:space="0" w:color="auto"/>
            <w:left w:val="none" w:sz="0" w:space="0" w:color="auto"/>
            <w:bottom w:val="none" w:sz="0" w:space="0" w:color="auto"/>
            <w:right w:val="none" w:sz="0" w:space="0" w:color="auto"/>
          </w:divBdr>
        </w:div>
        <w:div w:id="1347252435">
          <w:marLeft w:val="720"/>
          <w:marRight w:val="0"/>
          <w:marTop w:val="0"/>
          <w:marBottom w:val="0"/>
          <w:divBdr>
            <w:top w:val="none" w:sz="0" w:space="0" w:color="auto"/>
            <w:left w:val="none" w:sz="0" w:space="0" w:color="auto"/>
            <w:bottom w:val="none" w:sz="0" w:space="0" w:color="auto"/>
            <w:right w:val="none" w:sz="0" w:space="0" w:color="auto"/>
          </w:divBdr>
        </w:div>
        <w:div w:id="765735025">
          <w:marLeft w:val="720"/>
          <w:marRight w:val="0"/>
          <w:marTop w:val="0"/>
          <w:marBottom w:val="0"/>
          <w:divBdr>
            <w:top w:val="none" w:sz="0" w:space="0" w:color="auto"/>
            <w:left w:val="none" w:sz="0" w:space="0" w:color="auto"/>
            <w:bottom w:val="none" w:sz="0" w:space="0" w:color="auto"/>
            <w:right w:val="none" w:sz="0" w:space="0" w:color="auto"/>
          </w:divBdr>
        </w:div>
      </w:divsChild>
    </w:div>
    <w:div w:id="1180006454">
      <w:bodyDiv w:val="1"/>
      <w:marLeft w:val="0"/>
      <w:marRight w:val="0"/>
      <w:marTop w:val="0"/>
      <w:marBottom w:val="0"/>
      <w:divBdr>
        <w:top w:val="none" w:sz="0" w:space="0" w:color="auto"/>
        <w:left w:val="none" w:sz="0" w:space="0" w:color="auto"/>
        <w:bottom w:val="none" w:sz="0" w:space="0" w:color="auto"/>
        <w:right w:val="none" w:sz="0" w:space="0" w:color="auto"/>
      </w:divBdr>
    </w:div>
    <w:div w:id="1201822326">
      <w:bodyDiv w:val="1"/>
      <w:marLeft w:val="0"/>
      <w:marRight w:val="0"/>
      <w:marTop w:val="0"/>
      <w:marBottom w:val="0"/>
      <w:divBdr>
        <w:top w:val="none" w:sz="0" w:space="0" w:color="auto"/>
        <w:left w:val="none" w:sz="0" w:space="0" w:color="auto"/>
        <w:bottom w:val="none" w:sz="0" w:space="0" w:color="auto"/>
        <w:right w:val="none" w:sz="0" w:space="0" w:color="auto"/>
      </w:divBdr>
    </w:div>
    <w:div w:id="1217743832">
      <w:bodyDiv w:val="1"/>
      <w:marLeft w:val="0"/>
      <w:marRight w:val="0"/>
      <w:marTop w:val="0"/>
      <w:marBottom w:val="0"/>
      <w:divBdr>
        <w:top w:val="none" w:sz="0" w:space="0" w:color="auto"/>
        <w:left w:val="none" w:sz="0" w:space="0" w:color="auto"/>
        <w:bottom w:val="none" w:sz="0" w:space="0" w:color="auto"/>
        <w:right w:val="none" w:sz="0" w:space="0" w:color="auto"/>
      </w:divBdr>
    </w:div>
    <w:div w:id="1245413003">
      <w:bodyDiv w:val="1"/>
      <w:marLeft w:val="0"/>
      <w:marRight w:val="0"/>
      <w:marTop w:val="0"/>
      <w:marBottom w:val="0"/>
      <w:divBdr>
        <w:top w:val="none" w:sz="0" w:space="0" w:color="auto"/>
        <w:left w:val="none" w:sz="0" w:space="0" w:color="auto"/>
        <w:bottom w:val="none" w:sz="0" w:space="0" w:color="auto"/>
        <w:right w:val="none" w:sz="0" w:space="0" w:color="auto"/>
      </w:divBdr>
    </w:div>
    <w:div w:id="1246525378">
      <w:bodyDiv w:val="1"/>
      <w:marLeft w:val="0"/>
      <w:marRight w:val="0"/>
      <w:marTop w:val="0"/>
      <w:marBottom w:val="0"/>
      <w:divBdr>
        <w:top w:val="none" w:sz="0" w:space="0" w:color="auto"/>
        <w:left w:val="none" w:sz="0" w:space="0" w:color="auto"/>
        <w:bottom w:val="none" w:sz="0" w:space="0" w:color="auto"/>
        <w:right w:val="none" w:sz="0" w:space="0" w:color="auto"/>
      </w:divBdr>
    </w:div>
    <w:div w:id="1404330347">
      <w:bodyDiv w:val="1"/>
      <w:marLeft w:val="0"/>
      <w:marRight w:val="0"/>
      <w:marTop w:val="0"/>
      <w:marBottom w:val="0"/>
      <w:divBdr>
        <w:top w:val="none" w:sz="0" w:space="0" w:color="auto"/>
        <w:left w:val="none" w:sz="0" w:space="0" w:color="auto"/>
        <w:bottom w:val="none" w:sz="0" w:space="0" w:color="auto"/>
        <w:right w:val="none" w:sz="0" w:space="0" w:color="auto"/>
      </w:divBdr>
      <w:divsChild>
        <w:div w:id="1685127779">
          <w:marLeft w:val="720"/>
          <w:marRight w:val="0"/>
          <w:marTop w:val="0"/>
          <w:marBottom w:val="0"/>
          <w:divBdr>
            <w:top w:val="none" w:sz="0" w:space="0" w:color="auto"/>
            <w:left w:val="none" w:sz="0" w:space="0" w:color="auto"/>
            <w:bottom w:val="none" w:sz="0" w:space="0" w:color="auto"/>
            <w:right w:val="none" w:sz="0" w:space="0" w:color="auto"/>
          </w:divBdr>
        </w:div>
        <w:div w:id="298338394">
          <w:marLeft w:val="720"/>
          <w:marRight w:val="0"/>
          <w:marTop w:val="0"/>
          <w:marBottom w:val="0"/>
          <w:divBdr>
            <w:top w:val="none" w:sz="0" w:space="0" w:color="auto"/>
            <w:left w:val="none" w:sz="0" w:space="0" w:color="auto"/>
            <w:bottom w:val="none" w:sz="0" w:space="0" w:color="auto"/>
            <w:right w:val="none" w:sz="0" w:space="0" w:color="auto"/>
          </w:divBdr>
        </w:div>
        <w:div w:id="444346337">
          <w:marLeft w:val="720"/>
          <w:marRight w:val="0"/>
          <w:marTop w:val="0"/>
          <w:marBottom w:val="0"/>
          <w:divBdr>
            <w:top w:val="none" w:sz="0" w:space="0" w:color="auto"/>
            <w:left w:val="none" w:sz="0" w:space="0" w:color="auto"/>
            <w:bottom w:val="none" w:sz="0" w:space="0" w:color="auto"/>
            <w:right w:val="none" w:sz="0" w:space="0" w:color="auto"/>
          </w:divBdr>
        </w:div>
      </w:divsChild>
    </w:div>
    <w:div w:id="1547062107">
      <w:bodyDiv w:val="1"/>
      <w:marLeft w:val="0"/>
      <w:marRight w:val="0"/>
      <w:marTop w:val="0"/>
      <w:marBottom w:val="0"/>
      <w:divBdr>
        <w:top w:val="none" w:sz="0" w:space="0" w:color="auto"/>
        <w:left w:val="none" w:sz="0" w:space="0" w:color="auto"/>
        <w:bottom w:val="none" w:sz="0" w:space="0" w:color="auto"/>
        <w:right w:val="none" w:sz="0" w:space="0" w:color="auto"/>
      </w:divBdr>
    </w:div>
    <w:div w:id="1572232809">
      <w:bodyDiv w:val="1"/>
      <w:marLeft w:val="0"/>
      <w:marRight w:val="0"/>
      <w:marTop w:val="0"/>
      <w:marBottom w:val="0"/>
      <w:divBdr>
        <w:top w:val="none" w:sz="0" w:space="0" w:color="auto"/>
        <w:left w:val="none" w:sz="0" w:space="0" w:color="auto"/>
        <w:bottom w:val="none" w:sz="0" w:space="0" w:color="auto"/>
        <w:right w:val="none" w:sz="0" w:space="0" w:color="auto"/>
      </w:divBdr>
    </w:div>
    <w:div w:id="1632974404">
      <w:bodyDiv w:val="1"/>
      <w:marLeft w:val="0"/>
      <w:marRight w:val="0"/>
      <w:marTop w:val="0"/>
      <w:marBottom w:val="0"/>
      <w:divBdr>
        <w:top w:val="none" w:sz="0" w:space="0" w:color="auto"/>
        <w:left w:val="none" w:sz="0" w:space="0" w:color="auto"/>
        <w:bottom w:val="none" w:sz="0" w:space="0" w:color="auto"/>
        <w:right w:val="none" w:sz="0" w:space="0" w:color="auto"/>
      </w:divBdr>
    </w:div>
    <w:div w:id="1719234454">
      <w:bodyDiv w:val="1"/>
      <w:marLeft w:val="0"/>
      <w:marRight w:val="0"/>
      <w:marTop w:val="0"/>
      <w:marBottom w:val="0"/>
      <w:divBdr>
        <w:top w:val="none" w:sz="0" w:space="0" w:color="auto"/>
        <w:left w:val="none" w:sz="0" w:space="0" w:color="auto"/>
        <w:bottom w:val="none" w:sz="0" w:space="0" w:color="auto"/>
        <w:right w:val="none" w:sz="0" w:space="0" w:color="auto"/>
      </w:divBdr>
    </w:div>
    <w:div w:id="1727606149">
      <w:bodyDiv w:val="1"/>
      <w:marLeft w:val="0"/>
      <w:marRight w:val="0"/>
      <w:marTop w:val="0"/>
      <w:marBottom w:val="0"/>
      <w:divBdr>
        <w:top w:val="none" w:sz="0" w:space="0" w:color="auto"/>
        <w:left w:val="none" w:sz="0" w:space="0" w:color="auto"/>
        <w:bottom w:val="none" w:sz="0" w:space="0" w:color="auto"/>
        <w:right w:val="none" w:sz="0" w:space="0" w:color="auto"/>
      </w:divBdr>
      <w:divsChild>
        <w:div w:id="1358390059">
          <w:marLeft w:val="187"/>
          <w:marRight w:val="0"/>
          <w:marTop w:val="0"/>
          <w:marBottom w:val="0"/>
          <w:divBdr>
            <w:top w:val="none" w:sz="0" w:space="0" w:color="auto"/>
            <w:left w:val="none" w:sz="0" w:space="0" w:color="auto"/>
            <w:bottom w:val="none" w:sz="0" w:space="0" w:color="auto"/>
            <w:right w:val="none" w:sz="0" w:space="0" w:color="auto"/>
          </w:divBdr>
        </w:div>
        <w:div w:id="1950820633">
          <w:marLeft w:val="187"/>
          <w:marRight w:val="0"/>
          <w:marTop w:val="0"/>
          <w:marBottom w:val="0"/>
          <w:divBdr>
            <w:top w:val="none" w:sz="0" w:space="0" w:color="auto"/>
            <w:left w:val="none" w:sz="0" w:space="0" w:color="auto"/>
            <w:bottom w:val="none" w:sz="0" w:space="0" w:color="auto"/>
            <w:right w:val="none" w:sz="0" w:space="0" w:color="auto"/>
          </w:divBdr>
        </w:div>
        <w:div w:id="1505899966">
          <w:marLeft w:val="187"/>
          <w:marRight w:val="0"/>
          <w:marTop w:val="0"/>
          <w:marBottom w:val="0"/>
          <w:divBdr>
            <w:top w:val="none" w:sz="0" w:space="0" w:color="auto"/>
            <w:left w:val="none" w:sz="0" w:space="0" w:color="auto"/>
            <w:bottom w:val="none" w:sz="0" w:space="0" w:color="auto"/>
            <w:right w:val="none" w:sz="0" w:space="0" w:color="auto"/>
          </w:divBdr>
        </w:div>
        <w:div w:id="1900627508">
          <w:marLeft w:val="360"/>
          <w:marRight w:val="0"/>
          <w:marTop w:val="0"/>
          <w:marBottom w:val="0"/>
          <w:divBdr>
            <w:top w:val="none" w:sz="0" w:space="0" w:color="auto"/>
            <w:left w:val="none" w:sz="0" w:space="0" w:color="auto"/>
            <w:bottom w:val="none" w:sz="0" w:space="0" w:color="auto"/>
            <w:right w:val="none" w:sz="0" w:space="0" w:color="auto"/>
          </w:divBdr>
        </w:div>
        <w:div w:id="402997311">
          <w:marLeft w:val="360"/>
          <w:marRight w:val="0"/>
          <w:marTop w:val="0"/>
          <w:marBottom w:val="0"/>
          <w:divBdr>
            <w:top w:val="none" w:sz="0" w:space="0" w:color="auto"/>
            <w:left w:val="none" w:sz="0" w:space="0" w:color="auto"/>
            <w:bottom w:val="none" w:sz="0" w:space="0" w:color="auto"/>
            <w:right w:val="none" w:sz="0" w:space="0" w:color="auto"/>
          </w:divBdr>
        </w:div>
        <w:div w:id="305203683">
          <w:marLeft w:val="360"/>
          <w:marRight w:val="0"/>
          <w:marTop w:val="0"/>
          <w:marBottom w:val="0"/>
          <w:divBdr>
            <w:top w:val="none" w:sz="0" w:space="0" w:color="auto"/>
            <w:left w:val="none" w:sz="0" w:space="0" w:color="auto"/>
            <w:bottom w:val="none" w:sz="0" w:space="0" w:color="auto"/>
            <w:right w:val="none" w:sz="0" w:space="0" w:color="auto"/>
          </w:divBdr>
        </w:div>
      </w:divsChild>
    </w:div>
    <w:div w:id="1739865720">
      <w:bodyDiv w:val="1"/>
      <w:marLeft w:val="0"/>
      <w:marRight w:val="0"/>
      <w:marTop w:val="0"/>
      <w:marBottom w:val="0"/>
      <w:divBdr>
        <w:top w:val="none" w:sz="0" w:space="0" w:color="auto"/>
        <w:left w:val="none" w:sz="0" w:space="0" w:color="auto"/>
        <w:bottom w:val="none" w:sz="0" w:space="0" w:color="auto"/>
        <w:right w:val="none" w:sz="0" w:space="0" w:color="auto"/>
      </w:divBdr>
    </w:div>
    <w:div w:id="1758282911">
      <w:bodyDiv w:val="1"/>
      <w:marLeft w:val="0"/>
      <w:marRight w:val="0"/>
      <w:marTop w:val="0"/>
      <w:marBottom w:val="0"/>
      <w:divBdr>
        <w:top w:val="none" w:sz="0" w:space="0" w:color="auto"/>
        <w:left w:val="none" w:sz="0" w:space="0" w:color="auto"/>
        <w:bottom w:val="none" w:sz="0" w:space="0" w:color="auto"/>
        <w:right w:val="none" w:sz="0" w:space="0" w:color="auto"/>
      </w:divBdr>
    </w:div>
    <w:div w:id="18458945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172">
          <w:marLeft w:val="720"/>
          <w:marRight w:val="0"/>
          <w:marTop w:val="0"/>
          <w:marBottom w:val="0"/>
          <w:divBdr>
            <w:top w:val="none" w:sz="0" w:space="0" w:color="auto"/>
            <w:left w:val="none" w:sz="0" w:space="0" w:color="auto"/>
            <w:bottom w:val="none" w:sz="0" w:space="0" w:color="auto"/>
            <w:right w:val="none" w:sz="0" w:space="0" w:color="auto"/>
          </w:divBdr>
        </w:div>
        <w:div w:id="921766229">
          <w:marLeft w:val="720"/>
          <w:marRight w:val="0"/>
          <w:marTop w:val="0"/>
          <w:marBottom w:val="0"/>
          <w:divBdr>
            <w:top w:val="none" w:sz="0" w:space="0" w:color="auto"/>
            <w:left w:val="none" w:sz="0" w:space="0" w:color="auto"/>
            <w:bottom w:val="none" w:sz="0" w:space="0" w:color="auto"/>
            <w:right w:val="none" w:sz="0" w:space="0" w:color="auto"/>
          </w:divBdr>
        </w:div>
        <w:div w:id="1333096816">
          <w:marLeft w:val="720"/>
          <w:marRight w:val="0"/>
          <w:marTop w:val="0"/>
          <w:marBottom w:val="0"/>
          <w:divBdr>
            <w:top w:val="none" w:sz="0" w:space="0" w:color="auto"/>
            <w:left w:val="none" w:sz="0" w:space="0" w:color="auto"/>
            <w:bottom w:val="none" w:sz="0" w:space="0" w:color="auto"/>
            <w:right w:val="none" w:sz="0" w:space="0" w:color="auto"/>
          </w:divBdr>
        </w:div>
      </w:divsChild>
    </w:div>
    <w:div w:id="1885829270">
      <w:bodyDiv w:val="1"/>
      <w:marLeft w:val="0"/>
      <w:marRight w:val="0"/>
      <w:marTop w:val="0"/>
      <w:marBottom w:val="0"/>
      <w:divBdr>
        <w:top w:val="none" w:sz="0" w:space="0" w:color="auto"/>
        <w:left w:val="none" w:sz="0" w:space="0" w:color="auto"/>
        <w:bottom w:val="none" w:sz="0" w:space="0" w:color="auto"/>
        <w:right w:val="none" w:sz="0" w:space="0" w:color="auto"/>
      </w:divBdr>
    </w:div>
    <w:div w:id="1887796003">
      <w:bodyDiv w:val="1"/>
      <w:marLeft w:val="0"/>
      <w:marRight w:val="0"/>
      <w:marTop w:val="0"/>
      <w:marBottom w:val="0"/>
      <w:divBdr>
        <w:top w:val="none" w:sz="0" w:space="0" w:color="auto"/>
        <w:left w:val="none" w:sz="0" w:space="0" w:color="auto"/>
        <w:bottom w:val="none" w:sz="0" w:space="0" w:color="auto"/>
        <w:right w:val="none" w:sz="0" w:space="0" w:color="auto"/>
      </w:divBdr>
    </w:div>
    <w:div w:id="1912228570">
      <w:bodyDiv w:val="1"/>
      <w:marLeft w:val="0"/>
      <w:marRight w:val="0"/>
      <w:marTop w:val="0"/>
      <w:marBottom w:val="0"/>
      <w:divBdr>
        <w:top w:val="none" w:sz="0" w:space="0" w:color="auto"/>
        <w:left w:val="none" w:sz="0" w:space="0" w:color="auto"/>
        <w:bottom w:val="none" w:sz="0" w:space="0" w:color="auto"/>
        <w:right w:val="none" w:sz="0" w:space="0" w:color="auto"/>
      </w:divBdr>
    </w:div>
    <w:div w:id="1943222344">
      <w:bodyDiv w:val="1"/>
      <w:marLeft w:val="0"/>
      <w:marRight w:val="0"/>
      <w:marTop w:val="0"/>
      <w:marBottom w:val="0"/>
      <w:divBdr>
        <w:top w:val="none" w:sz="0" w:space="0" w:color="auto"/>
        <w:left w:val="none" w:sz="0" w:space="0" w:color="auto"/>
        <w:bottom w:val="none" w:sz="0" w:space="0" w:color="auto"/>
        <w:right w:val="none" w:sz="0" w:space="0" w:color="auto"/>
      </w:divBdr>
    </w:div>
    <w:div w:id="2004355299">
      <w:bodyDiv w:val="1"/>
      <w:marLeft w:val="0"/>
      <w:marRight w:val="0"/>
      <w:marTop w:val="0"/>
      <w:marBottom w:val="0"/>
      <w:divBdr>
        <w:top w:val="none" w:sz="0" w:space="0" w:color="auto"/>
        <w:left w:val="none" w:sz="0" w:space="0" w:color="auto"/>
        <w:bottom w:val="none" w:sz="0" w:space="0" w:color="auto"/>
        <w:right w:val="none" w:sz="0" w:space="0" w:color="auto"/>
      </w:divBdr>
    </w:div>
    <w:div w:id="2080982435">
      <w:bodyDiv w:val="1"/>
      <w:marLeft w:val="0"/>
      <w:marRight w:val="0"/>
      <w:marTop w:val="0"/>
      <w:marBottom w:val="0"/>
      <w:divBdr>
        <w:top w:val="none" w:sz="0" w:space="0" w:color="auto"/>
        <w:left w:val="none" w:sz="0" w:space="0" w:color="auto"/>
        <w:bottom w:val="none" w:sz="0" w:space="0" w:color="auto"/>
        <w:right w:val="none" w:sz="0" w:space="0" w:color="auto"/>
      </w:divBdr>
      <w:divsChild>
        <w:div w:id="625350502">
          <w:marLeft w:val="720"/>
          <w:marRight w:val="0"/>
          <w:marTop w:val="0"/>
          <w:marBottom w:val="0"/>
          <w:divBdr>
            <w:top w:val="none" w:sz="0" w:space="0" w:color="auto"/>
            <w:left w:val="none" w:sz="0" w:space="0" w:color="auto"/>
            <w:bottom w:val="none" w:sz="0" w:space="0" w:color="auto"/>
            <w:right w:val="none" w:sz="0" w:space="0" w:color="auto"/>
          </w:divBdr>
        </w:div>
        <w:div w:id="447816228">
          <w:marLeft w:val="720"/>
          <w:marRight w:val="0"/>
          <w:marTop w:val="0"/>
          <w:marBottom w:val="0"/>
          <w:divBdr>
            <w:top w:val="none" w:sz="0" w:space="0" w:color="auto"/>
            <w:left w:val="none" w:sz="0" w:space="0" w:color="auto"/>
            <w:bottom w:val="none" w:sz="0" w:space="0" w:color="auto"/>
            <w:right w:val="none" w:sz="0" w:space="0" w:color="auto"/>
          </w:divBdr>
        </w:div>
        <w:div w:id="2033601860">
          <w:marLeft w:val="720"/>
          <w:marRight w:val="0"/>
          <w:marTop w:val="0"/>
          <w:marBottom w:val="0"/>
          <w:divBdr>
            <w:top w:val="none" w:sz="0" w:space="0" w:color="auto"/>
            <w:left w:val="none" w:sz="0" w:space="0" w:color="auto"/>
            <w:bottom w:val="none" w:sz="0" w:space="0" w:color="auto"/>
            <w:right w:val="none" w:sz="0" w:space="0" w:color="auto"/>
          </w:divBdr>
        </w:div>
        <w:div w:id="20934297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tandgravel.psu.edu/general-resources/driving-surface-aggregate-ds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84ed971-4273-4a84-aafc-a85829c512ff" xsi:nil="true"/>
    <lcf76f155ced4ddcb4097134ff3c332f xmlns="59a34191-2f14-4c62-bb13-b8886858be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F6664E307E7642A768C89DDE8C7918" ma:contentTypeVersion="18" ma:contentTypeDescription="Create a new document." ma:contentTypeScope="" ma:versionID="8c4ed7093dee6bc09497b5c306b73770">
  <xsd:schema xmlns:xsd="http://www.w3.org/2001/XMLSchema" xmlns:xs="http://www.w3.org/2001/XMLSchema" xmlns:p="http://schemas.microsoft.com/office/2006/metadata/properties" xmlns:ns2="59a34191-2f14-4c62-bb13-b8886858bebe" xmlns:ns3="584ed971-4273-4a84-aafc-a85829c512ff" targetNamespace="http://schemas.microsoft.com/office/2006/metadata/properties" ma:root="true" ma:fieldsID="58cd6a8a35ab40cd805cf466e1cffb59" ns2:_="" ns3:_="">
    <xsd:import namespace="59a34191-2f14-4c62-bb13-b8886858bebe"/>
    <xsd:import namespace="584ed971-4273-4a84-aafc-a85829c51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34191-2f14-4c62-bb13-b8886858b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4ed971-4273-4a84-aafc-a85829c512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489c25-f702-4c7d-8a93-d4e87ca3d1e7}" ma:internalName="TaxCatchAll" ma:showField="CatchAllData" ma:web="584ed971-4273-4a84-aafc-a85829c51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D547D1-A498-43AA-86D3-02011A4D6D00}">
  <ds:schemaRefs>
    <ds:schemaRef ds:uri="http://schemas.openxmlformats.org/officeDocument/2006/bibliography"/>
  </ds:schemaRefs>
</ds:datastoreItem>
</file>

<file path=customXml/itemProps2.xml><?xml version="1.0" encoding="utf-8"?>
<ds:datastoreItem xmlns:ds="http://schemas.openxmlformats.org/officeDocument/2006/customXml" ds:itemID="{54BC687E-14F3-486B-BE5F-8AD7261E99DC}">
  <ds:schemaRefs>
    <ds:schemaRef ds:uri="http://schemas.microsoft.com/office/2006/metadata/properties"/>
    <ds:schemaRef ds:uri="http://schemas.microsoft.com/office/infopath/2007/PartnerControls"/>
    <ds:schemaRef ds:uri="584ed971-4273-4a84-aafc-a85829c512ff"/>
    <ds:schemaRef ds:uri="59a34191-2f14-4c62-bb13-b8886858bebe"/>
  </ds:schemaRefs>
</ds:datastoreItem>
</file>

<file path=customXml/itemProps3.xml><?xml version="1.0" encoding="utf-8"?>
<ds:datastoreItem xmlns:ds="http://schemas.openxmlformats.org/officeDocument/2006/customXml" ds:itemID="{CDE2A20F-F1A6-4ABD-AFAA-270301F60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34191-2f14-4c62-bb13-b8886858bebe"/>
    <ds:schemaRef ds:uri="584ed971-4273-4a84-aafc-a85829c51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572A9-5A60-49A4-93FE-B4DA67F5D988}">
  <ds:schemaRefs>
    <ds:schemaRef ds:uri="http://schemas.microsoft.com/sharepoint/v3/contenttype/forms"/>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Bloser</dc:creator>
  <cp:lastModifiedBy>Brown, Wade Edward</cp:lastModifiedBy>
  <cp:revision>6</cp:revision>
  <cp:lastPrinted>2016-04-27T17:52:00Z</cp:lastPrinted>
  <dcterms:created xsi:type="dcterms:W3CDTF">2022-07-14T13:44:00Z</dcterms:created>
  <dcterms:modified xsi:type="dcterms:W3CDTF">2025-04-07T13:03:00Z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0x0101009BF6664E307E7642A768C89DDE8C7918</vt:lpwstr>
  </property>
</Properties>
</file>